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99988" w14:textId="77777777" w:rsidR="007208E4" w:rsidRDefault="00000000">
      <w:pPr>
        <w:spacing w:before="360" w:after="120" w:line="276" w:lineRule="auto"/>
        <w:rPr>
          <w:i/>
          <w:iCs/>
          <w:color w:val="FFFFFF" w:themeColor="background1"/>
        </w:rPr>
      </w:pPr>
      <w:r>
        <w:rPr>
          <w:rFonts w:hint="eastAsia"/>
          <w:i/>
          <w:iCs/>
          <w:color w:val="FFFFFF" w:themeColor="background1"/>
          <w:highlight w:val="darkGreen"/>
        </w:rPr>
        <w:t>·</w:t>
      </w:r>
      <w:r>
        <w:rPr>
          <w:rFonts w:hint="eastAsia"/>
          <w:i/>
          <w:iCs/>
          <w:color w:val="FFFFFF" w:themeColor="background1"/>
          <w:highlight w:val="darkGreen"/>
        </w:rPr>
        <w:t>Article</w:t>
      </w:r>
      <w:r>
        <w:rPr>
          <w:rFonts w:hint="eastAsia"/>
          <w:i/>
          <w:iCs/>
          <w:color w:val="FFFFFF" w:themeColor="background1"/>
          <w:highlight w:val="darkGreen"/>
        </w:rPr>
        <w:t>·</w:t>
      </w:r>
      <w:r>
        <w:rPr>
          <w:i/>
          <w:iCs/>
          <w:color w:val="FFFFFF" w:themeColor="background1"/>
        </w:rPr>
        <w:t xml:space="preserve"> </w:t>
      </w:r>
    </w:p>
    <w:p w14:paraId="394E074D" w14:textId="77777777" w:rsidR="007208E4" w:rsidRDefault="00000000">
      <w:pPr>
        <w:spacing w:line="276" w:lineRule="auto"/>
        <w:rPr>
          <w:b/>
          <w:bCs/>
          <w:sz w:val="28"/>
          <w:szCs w:val="28"/>
        </w:rPr>
      </w:pPr>
      <w:commentRangeStart w:id="0"/>
      <w:commentRangeStart w:id="1"/>
      <w:r>
        <w:rPr>
          <w:b/>
          <w:bCs/>
          <w:sz w:val="28"/>
          <w:szCs w:val="28"/>
        </w:rPr>
        <w:t>The Current Situation and Dilemma of Globalization of China’s Banking Industry</w:t>
      </w:r>
      <w:commentRangeStart w:id="2"/>
      <w:commentRangeEnd w:id="2"/>
      <w:r>
        <w:commentReference w:id="2"/>
      </w:r>
      <w:commentRangeEnd w:id="0"/>
      <w:r w:rsidR="00950F3C">
        <w:rPr>
          <w:rStyle w:val="afb"/>
        </w:rPr>
        <w:commentReference w:id="0"/>
      </w:r>
      <w:commentRangeEnd w:id="1"/>
      <w:r w:rsidR="007F0950">
        <w:rPr>
          <w:rStyle w:val="afb"/>
        </w:rPr>
        <w:commentReference w:id="1"/>
      </w:r>
    </w:p>
    <w:p w14:paraId="0A45F82A" w14:textId="111A5651" w:rsidR="007208E4" w:rsidRDefault="00782A7E">
      <w:pPr>
        <w:pStyle w:val="AuthorList"/>
        <w:spacing w:after="0"/>
        <w:rPr>
          <w:sz w:val="22"/>
          <w:szCs w:val="22"/>
          <w:vertAlign w:val="superscript"/>
          <w:lang w:eastAsia="zh-CN"/>
        </w:rPr>
      </w:pPr>
      <w:bookmarkStart w:id="3" w:name="_Hlk175158505"/>
      <w:bookmarkStart w:id="4" w:name="_Hlk175158479"/>
      <w:commentRangeStart w:id="5"/>
      <w:proofErr w:type="spellStart"/>
      <w:r>
        <w:rPr>
          <w:rFonts w:hint="eastAsia"/>
          <w:sz w:val="22"/>
          <w:szCs w:val="22"/>
          <w:lang w:eastAsia="zh-CN"/>
        </w:rPr>
        <w:t>Sanmu</w:t>
      </w:r>
      <w:proofErr w:type="spellEnd"/>
      <w:r>
        <w:rPr>
          <w:rFonts w:hint="eastAsia"/>
          <w:sz w:val="22"/>
          <w:szCs w:val="22"/>
          <w:lang w:eastAsia="zh-CN"/>
        </w:rPr>
        <w:t xml:space="preserve"> Zhang</w:t>
      </w:r>
      <w:proofErr w:type="gramStart"/>
      <w:r>
        <w:rPr>
          <w:sz w:val="22"/>
          <w:szCs w:val="22"/>
          <w:vertAlign w:val="superscript"/>
        </w:rPr>
        <w:t>1,*</w:t>
      </w:r>
      <w:proofErr w:type="gramEnd"/>
      <w:r>
        <w:rPr>
          <w:sz w:val="22"/>
          <w:szCs w:val="22"/>
        </w:rPr>
        <w:t xml:space="preserve">, </w:t>
      </w:r>
      <w:r>
        <w:rPr>
          <w:rFonts w:hint="eastAsia"/>
          <w:sz w:val="22"/>
          <w:szCs w:val="22"/>
          <w:lang w:eastAsia="zh-CN"/>
        </w:rPr>
        <w:t>Huihui Gu</w:t>
      </w:r>
      <w:r>
        <w:rPr>
          <w:sz w:val="22"/>
          <w:szCs w:val="22"/>
          <w:vertAlign w:val="superscript"/>
        </w:rPr>
        <w:t>2</w:t>
      </w:r>
      <w:commentRangeEnd w:id="5"/>
      <w:r w:rsidR="00AF1854">
        <w:rPr>
          <w:rStyle w:val="afb"/>
          <w:b w:val="0"/>
          <w:lang w:eastAsia="zh-CN"/>
        </w:rPr>
        <w:commentReference w:id="5"/>
      </w:r>
    </w:p>
    <w:bookmarkEnd w:id="3"/>
    <w:p w14:paraId="092A0290" w14:textId="77777777" w:rsidR="007208E4" w:rsidRDefault="007208E4"/>
    <w:p w14:paraId="79B3F2CE" w14:textId="3C8AFEF1" w:rsidR="007208E4" w:rsidRDefault="00000000">
      <w:pPr>
        <w:spacing w:line="276" w:lineRule="auto"/>
        <w:jc w:val="both"/>
        <w:rPr>
          <w:b/>
          <w:sz w:val="20"/>
          <w:szCs w:val="20"/>
        </w:rPr>
      </w:pPr>
      <w:commentRangeStart w:id="6"/>
      <w:r>
        <w:rPr>
          <w:sz w:val="20"/>
          <w:szCs w:val="20"/>
          <w:vertAlign w:val="superscript"/>
        </w:rPr>
        <w:t>1</w:t>
      </w:r>
      <w:r>
        <w:rPr>
          <w:rFonts w:hint="eastAsia"/>
          <w:sz w:val="20"/>
          <w:szCs w:val="20"/>
          <w:vertAlign w:val="superscript"/>
        </w:rPr>
        <w:t xml:space="preserve"> </w:t>
      </w:r>
      <w:bookmarkStart w:id="7" w:name="_Hlk175158580"/>
      <w:r>
        <w:rPr>
          <w:sz w:val="20"/>
          <w:szCs w:val="20"/>
        </w:rPr>
        <w:t xml:space="preserve">School of International Economics, </w:t>
      </w:r>
      <w:r w:rsidR="00782A7E">
        <w:rPr>
          <w:rFonts w:hint="eastAsia"/>
          <w:sz w:val="20"/>
          <w:szCs w:val="20"/>
        </w:rPr>
        <w:t>Global</w:t>
      </w:r>
      <w:r>
        <w:rPr>
          <w:sz w:val="20"/>
          <w:szCs w:val="20"/>
        </w:rPr>
        <w:t xml:space="preserve"> University, Beijing, China</w:t>
      </w:r>
      <w:bookmarkEnd w:id="7"/>
    </w:p>
    <w:p w14:paraId="0776C239" w14:textId="6496B1C7" w:rsidR="007208E4" w:rsidRDefault="00000000">
      <w:pPr>
        <w:spacing w:line="276" w:lineRule="auto"/>
        <w:jc w:val="both"/>
        <w:rPr>
          <w:sz w:val="20"/>
          <w:szCs w:val="20"/>
        </w:rPr>
      </w:pPr>
      <w:r>
        <w:rPr>
          <w:sz w:val="20"/>
          <w:szCs w:val="20"/>
          <w:vertAlign w:val="superscript"/>
        </w:rPr>
        <w:t>2</w:t>
      </w:r>
      <w:r>
        <w:rPr>
          <w:rFonts w:hint="eastAsia"/>
          <w:sz w:val="20"/>
          <w:szCs w:val="20"/>
          <w:vertAlign w:val="superscript"/>
        </w:rPr>
        <w:t xml:space="preserve"> </w:t>
      </w:r>
      <w:r>
        <w:rPr>
          <w:sz w:val="20"/>
          <w:szCs w:val="20"/>
        </w:rPr>
        <w:t xml:space="preserve">School of European Languages and Cultures, </w:t>
      </w:r>
      <w:r w:rsidR="00782A7E">
        <w:rPr>
          <w:rFonts w:hint="eastAsia"/>
          <w:sz w:val="20"/>
          <w:szCs w:val="20"/>
        </w:rPr>
        <w:t>Global</w:t>
      </w:r>
      <w:r>
        <w:rPr>
          <w:sz w:val="20"/>
          <w:szCs w:val="20"/>
        </w:rPr>
        <w:t xml:space="preserve"> University, Beijing, China</w:t>
      </w:r>
    </w:p>
    <w:p w14:paraId="4F641F51" w14:textId="3458A278" w:rsidR="007208E4" w:rsidRDefault="00000000">
      <w:pPr>
        <w:spacing w:line="276" w:lineRule="auto"/>
        <w:jc w:val="both"/>
        <w:rPr>
          <w:sz w:val="20"/>
          <w:szCs w:val="20"/>
        </w:rPr>
      </w:pPr>
      <w:commentRangeStart w:id="8"/>
      <w:r>
        <w:rPr>
          <w:sz w:val="20"/>
          <w:szCs w:val="20"/>
          <w:vertAlign w:val="superscript"/>
        </w:rPr>
        <w:t>*</w:t>
      </w:r>
      <w:r>
        <w:rPr>
          <w:sz w:val="20"/>
          <w:szCs w:val="20"/>
        </w:rPr>
        <w:t xml:space="preserve"> Correspond</w:t>
      </w:r>
      <w:r>
        <w:rPr>
          <w:rFonts w:hint="eastAsia"/>
          <w:sz w:val="20"/>
          <w:szCs w:val="20"/>
        </w:rPr>
        <w:t>ing Authors</w:t>
      </w:r>
      <w:r>
        <w:rPr>
          <w:sz w:val="20"/>
          <w:szCs w:val="20"/>
        </w:rPr>
        <w:t xml:space="preserve">: </w:t>
      </w:r>
      <w:proofErr w:type="spellStart"/>
      <w:r w:rsidR="00782A7E">
        <w:rPr>
          <w:rFonts w:hint="eastAsia"/>
          <w:sz w:val="20"/>
          <w:szCs w:val="20"/>
        </w:rPr>
        <w:t>Sanmu</w:t>
      </w:r>
      <w:proofErr w:type="spellEnd"/>
      <w:r>
        <w:rPr>
          <w:sz w:val="20"/>
          <w:szCs w:val="20"/>
        </w:rPr>
        <w:t xml:space="preserve"> </w:t>
      </w:r>
      <w:r w:rsidR="00782A7E">
        <w:rPr>
          <w:rFonts w:hint="eastAsia"/>
          <w:sz w:val="20"/>
          <w:szCs w:val="20"/>
        </w:rPr>
        <w:t>Zhang</w:t>
      </w:r>
      <w:r>
        <w:rPr>
          <w:rFonts w:hint="eastAsia"/>
          <w:sz w:val="20"/>
          <w:szCs w:val="20"/>
        </w:rPr>
        <w:t xml:space="preserve">. Email: </w:t>
      </w:r>
      <w:r w:rsidR="00782A7E">
        <w:rPr>
          <w:rFonts w:hint="eastAsia"/>
          <w:sz w:val="20"/>
          <w:szCs w:val="20"/>
        </w:rPr>
        <w:t>sanmu098</w:t>
      </w:r>
      <w:r>
        <w:rPr>
          <w:sz w:val="20"/>
          <w:szCs w:val="20"/>
        </w:rPr>
        <w:t>@</w:t>
      </w:r>
      <w:r w:rsidR="00782A7E">
        <w:rPr>
          <w:rFonts w:hint="eastAsia"/>
          <w:sz w:val="20"/>
          <w:szCs w:val="20"/>
        </w:rPr>
        <w:t>163</w:t>
      </w:r>
      <w:r>
        <w:rPr>
          <w:sz w:val="20"/>
          <w:szCs w:val="20"/>
        </w:rPr>
        <w:t>.com</w:t>
      </w:r>
      <w:commentRangeEnd w:id="6"/>
      <w:r w:rsidR="00FC07FF">
        <w:rPr>
          <w:rStyle w:val="afb"/>
        </w:rPr>
        <w:commentReference w:id="6"/>
      </w:r>
      <w:commentRangeEnd w:id="8"/>
      <w:r w:rsidR="00FC07FF">
        <w:rPr>
          <w:rStyle w:val="afb"/>
        </w:rPr>
        <w:commentReference w:id="8"/>
      </w:r>
    </w:p>
    <w:bookmarkEnd w:id="4"/>
    <w:p w14:paraId="112ECDBE" w14:textId="77777777" w:rsidR="007208E4" w:rsidRDefault="00000000">
      <w:pPr>
        <w:spacing w:line="276" w:lineRule="auto"/>
        <w:rPr>
          <w:b/>
          <w:bCs/>
          <w:sz w:val="20"/>
          <w:szCs w:val="20"/>
        </w:rPr>
      </w:pPr>
      <w:commentRangeStart w:id="9"/>
      <w:r>
        <w:rPr>
          <w:b/>
          <w:bCs/>
          <w:sz w:val="20"/>
          <w:szCs w:val="20"/>
        </w:rPr>
        <w:t xml:space="preserve">Received: 20 December 2023 Accepted: 19 February 2024 Published: 11 June 2024 </w:t>
      </w:r>
      <w:commentRangeEnd w:id="9"/>
      <w:r w:rsidR="00FC07FF">
        <w:rPr>
          <w:rStyle w:val="afb"/>
        </w:rPr>
        <w:commentReference w:id="9"/>
      </w:r>
    </w:p>
    <w:p w14:paraId="737ED1D8" w14:textId="77777777" w:rsidR="007208E4" w:rsidRPr="00FC07FF" w:rsidRDefault="007208E4">
      <w:pPr>
        <w:pStyle w:val="AuthorList"/>
        <w:spacing w:before="0" w:after="0" w:line="276" w:lineRule="auto"/>
        <w:rPr>
          <w:lang w:eastAsia="zh-CN"/>
        </w:rPr>
      </w:pPr>
    </w:p>
    <w:p w14:paraId="07ABADD1" w14:textId="77777777" w:rsidR="007208E4" w:rsidRDefault="00000000">
      <w:pPr>
        <w:pStyle w:val="AuthorList"/>
        <w:spacing w:before="0" w:after="0" w:line="276" w:lineRule="auto"/>
        <w:jc w:val="both"/>
        <w:rPr>
          <w:sz w:val="22"/>
          <w:szCs w:val="22"/>
          <w:lang w:eastAsia="zh-CN"/>
        </w:rPr>
      </w:pPr>
      <w:commentRangeStart w:id="10"/>
      <w:r>
        <w:rPr>
          <w:rFonts w:hint="eastAsia"/>
          <w:sz w:val="20"/>
          <w:szCs w:val="20"/>
        </w:rPr>
        <w:t>A</w:t>
      </w:r>
      <w:r>
        <w:rPr>
          <w:rFonts w:hint="eastAsia"/>
          <w:sz w:val="20"/>
          <w:szCs w:val="20"/>
          <w:lang w:eastAsia="zh-CN"/>
        </w:rPr>
        <w:t xml:space="preserve">bstract: </w:t>
      </w:r>
      <w:r>
        <w:rPr>
          <w:b w:val="0"/>
          <w:sz w:val="20"/>
          <w:szCs w:val="20"/>
          <w:lang w:eastAsia="zh-CN"/>
        </w:rPr>
        <w:t xml:space="preserve">The process of internationalization of China’s banking industry began in 1917. After a hundred years of development, China’s banking internationalization has made great achievements. However, there is still a big gap between China’s banking industry and the financial institutions in some developed countries in the field of internationalization. In the process of internationalization, China's banking industry are now still facing the dilemma of backward development concept, lack of effective risk control system and international talents. This thesis mainly introduces the history, present situation and difficulties of the internationalization of China’s banking industry. The first part gives a description to the history of the internationalization of China’s banking industry, which starts in the year of 1917. An analysis of the current situation of China’s banking industry’ internationalization is given in the second part of this article. And the third part summarizes the difficulties that are faced by China’s banking industry. </w:t>
      </w:r>
      <w:commentRangeEnd w:id="10"/>
      <w:r w:rsidR="007B384B">
        <w:rPr>
          <w:rStyle w:val="afb"/>
          <w:b w:val="0"/>
          <w:lang w:eastAsia="zh-CN"/>
        </w:rPr>
        <w:commentReference w:id="10"/>
      </w:r>
    </w:p>
    <w:p w14:paraId="7EB27B8C" w14:textId="77777777" w:rsidR="007208E4" w:rsidRDefault="00000000">
      <w:pPr>
        <w:pStyle w:val="AuthorList"/>
        <w:spacing w:before="0" w:after="0" w:line="276" w:lineRule="auto"/>
        <w:jc w:val="both"/>
        <w:rPr>
          <w:sz w:val="22"/>
          <w:szCs w:val="22"/>
        </w:rPr>
      </w:pPr>
      <w:commentRangeStart w:id="11"/>
      <w:r>
        <w:rPr>
          <w:bCs/>
          <w:sz w:val="20"/>
          <w:szCs w:val="20"/>
          <w:lang w:eastAsia="zh-CN"/>
        </w:rPr>
        <w:t xml:space="preserve">Keywords: </w:t>
      </w:r>
      <w:r>
        <w:rPr>
          <w:b w:val="0"/>
          <w:sz w:val="20"/>
          <w:szCs w:val="20"/>
          <w:lang w:eastAsia="zh-CN"/>
        </w:rPr>
        <w:t>Banking Industry of China</w:t>
      </w:r>
      <w:r>
        <w:rPr>
          <w:rFonts w:hint="eastAsia"/>
          <w:b w:val="0"/>
          <w:sz w:val="20"/>
          <w:szCs w:val="20"/>
          <w:lang w:eastAsia="zh-CN"/>
        </w:rPr>
        <w:t xml:space="preserve">; </w:t>
      </w:r>
      <w:r>
        <w:rPr>
          <w:b w:val="0"/>
          <w:sz w:val="20"/>
          <w:szCs w:val="20"/>
          <w:lang w:eastAsia="zh-CN"/>
        </w:rPr>
        <w:t>Internationalization</w:t>
      </w:r>
      <w:r>
        <w:rPr>
          <w:rFonts w:hint="eastAsia"/>
          <w:b w:val="0"/>
          <w:sz w:val="20"/>
          <w:szCs w:val="20"/>
          <w:lang w:eastAsia="zh-CN"/>
        </w:rPr>
        <w:t>;</w:t>
      </w:r>
      <w:r>
        <w:rPr>
          <w:b w:val="0"/>
          <w:sz w:val="20"/>
          <w:szCs w:val="20"/>
          <w:lang w:eastAsia="zh-CN"/>
        </w:rPr>
        <w:t xml:space="preserve"> Dilemma</w:t>
      </w:r>
      <w:commentRangeEnd w:id="11"/>
      <w:r w:rsidR="007B384B">
        <w:rPr>
          <w:rStyle w:val="afb"/>
          <w:b w:val="0"/>
          <w:lang w:eastAsia="zh-CN"/>
        </w:rPr>
        <w:commentReference w:id="11"/>
      </w:r>
    </w:p>
    <w:p w14:paraId="0F6DB481" w14:textId="77777777" w:rsidR="007208E4" w:rsidRDefault="007208E4">
      <w:pPr>
        <w:jc w:val="both"/>
      </w:pPr>
    </w:p>
    <w:p w14:paraId="50F6768F" w14:textId="77777777" w:rsidR="007208E4" w:rsidRDefault="00000000" w:rsidP="00B70A0E">
      <w:pPr>
        <w:spacing w:before="240" w:line="276" w:lineRule="auto"/>
        <w:jc w:val="both"/>
        <w:rPr>
          <w:b/>
          <w:sz w:val="22"/>
          <w:szCs w:val="22"/>
        </w:rPr>
      </w:pPr>
      <w:commentRangeStart w:id="12"/>
      <w:r>
        <w:rPr>
          <w:rFonts w:hint="eastAsia"/>
          <w:b/>
          <w:sz w:val="22"/>
          <w:szCs w:val="22"/>
        </w:rPr>
        <w:t>1. I</w:t>
      </w:r>
      <w:r>
        <w:rPr>
          <w:b/>
          <w:sz w:val="22"/>
          <w:szCs w:val="22"/>
        </w:rPr>
        <w:t>ntroduction</w:t>
      </w:r>
      <w:commentRangeEnd w:id="12"/>
      <w:r w:rsidR="007B384B">
        <w:rPr>
          <w:rStyle w:val="afb"/>
        </w:rPr>
        <w:commentReference w:id="12"/>
      </w:r>
    </w:p>
    <w:p w14:paraId="2282CDEF" w14:textId="77777777" w:rsidR="007208E4" w:rsidRDefault="00000000">
      <w:pPr>
        <w:spacing w:line="276" w:lineRule="auto"/>
        <w:ind w:firstLineChars="200" w:firstLine="400"/>
        <w:jc w:val="both"/>
      </w:pPr>
      <w:commentRangeStart w:id="13"/>
      <w:r>
        <w:rPr>
          <w:sz w:val="20"/>
          <w:szCs w:val="20"/>
        </w:rPr>
        <w:t xml:space="preserve">China, as one of the oldest countries in the eastern continent, has a long history of banking development. Since Bank of China set up its first overseas branch in Hongkong in 1917, China’s banking industry has started its internationalization process. Although the internationalization process of the banking industry in China has experienced many difficulties in the past decades, it has also made great achievements. Especially in recent years, with the continuous enhancement of China’s economic strength, the internationalization process of China’s banking industry has been moving forward. Since the stock reform of major state-owned banks in 2006, the process entered a stage of rapid development. However, the degree of internationalization of Chinese banks is still not commensurate with its economic development achievements at present. Although China has surpassed Japan to become the second largest economy in the world, the level of internationalization of its banking industry still lags behind the countries like the United States and Britain. There are many reasons for this phenomenon, </w:t>
      </w:r>
      <w:r>
        <w:rPr>
          <w:sz w:val="20"/>
          <w:szCs w:val="20"/>
        </w:rPr>
        <w:lastRenderedPageBreak/>
        <w:t>for example, the business strategy of China’s banking industry is relatively backward, and the banking industry lacks international talents. The government of China and the banking industry are also aware of the problems and are taking various measures to change this situation. This thesis aims to introduce the history, present situation and problems faced by China’s banking industry during its internationalization.</w:t>
      </w:r>
      <w:commentRangeEnd w:id="13"/>
      <w:r w:rsidR="007B384B">
        <w:rPr>
          <w:rStyle w:val="afb"/>
        </w:rPr>
        <w:commentReference w:id="13"/>
      </w:r>
    </w:p>
    <w:p w14:paraId="1C67F7F7" w14:textId="77777777" w:rsidR="007208E4" w:rsidRDefault="00000000">
      <w:pPr>
        <w:spacing w:before="240" w:line="276" w:lineRule="auto"/>
        <w:jc w:val="both"/>
        <w:rPr>
          <w:b/>
          <w:bCs/>
          <w:sz w:val="22"/>
          <w:szCs w:val="22"/>
        </w:rPr>
      </w:pPr>
      <w:commentRangeStart w:id="14"/>
      <w:r>
        <w:rPr>
          <w:b/>
          <w:bCs/>
          <w:sz w:val="22"/>
          <w:szCs w:val="22"/>
        </w:rPr>
        <w:t>2</w:t>
      </w:r>
      <w:r>
        <w:rPr>
          <w:rFonts w:hint="eastAsia"/>
          <w:b/>
          <w:bCs/>
          <w:sz w:val="22"/>
          <w:szCs w:val="22"/>
        </w:rPr>
        <w:t>.</w:t>
      </w:r>
      <w:r>
        <w:rPr>
          <w:b/>
          <w:bCs/>
          <w:sz w:val="22"/>
          <w:szCs w:val="22"/>
        </w:rPr>
        <w:t xml:space="preserve"> Brief History of Overseas Development of China’s Banking Industry</w:t>
      </w:r>
      <w:commentRangeEnd w:id="14"/>
      <w:r w:rsidR="00B70A0E">
        <w:rPr>
          <w:rStyle w:val="afb"/>
        </w:rPr>
        <w:commentReference w:id="14"/>
      </w:r>
      <w:r>
        <w:rPr>
          <w:b/>
          <w:bCs/>
          <w:sz w:val="22"/>
          <w:szCs w:val="22"/>
        </w:rPr>
        <w:t xml:space="preserve"> </w:t>
      </w:r>
    </w:p>
    <w:p w14:paraId="1FF9D557" w14:textId="77777777" w:rsidR="007208E4" w:rsidRDefault="00000000">
      <w:pPr>
        <w:spacing w:line="276" w:lineRule="auto"/>
        <w:ind w:firstLineChars="200" w:firstLine="400"/>
        <w:jc w:val="both"/>
        <w:rPr>
          <w:rStyle w:val="afa"/>
          <w:color w:val="auto"/>
          <w:sz w:val="20"/>
          <w:szCs w:val="20"/>
          <w:u w:val="none"/>
        </w:rPr>
      </w:pPr>
      <w:r>
        <w:rPr>
          <w:sz w:val="20"/>
          <w:szCs w:val="20"/>
        </w:rPr>
        <w:t>In 1917, Bank of China set up a branch in Hong Kong, which opened the prelude to the internationalization of China’s banking industry. After more than one hundred years’ development, the internationalization of China’s banking industry has shown different stages of development. The author argues that the internationalization of China’s banking industry can be divided into three periods, namely as the period of Republic of China, the period from the founding of People’s Republic of China to the implementation of reform and opening up, and the period from reform and opening until now.</w:t>
      </w:r>
    </w:p>
    <w:p w14:paraId="6AEC2385" w14:textId="77777777" w:rsidR="007208E4" w:rsidRDefault="00000000">
      <w:pPr>
        <w:spacing w:before="240" w:line="276" w:lineRule="auto"/>
        <w:jc w:val="both"/>
        <w:rPr>
          <w:b/>
          <w:bCs/>
          <w:sz w:val="22"/>
          <w:szCs w:val="22"/>
        </w:rPr>
      </w:pPr>
      <w:commentRangeStart w:id="15"/>
      <w:r>
        <w:rPr>
          <w:b/>
          <w:bCs/>
          <w:sz w:val="22"/>
          <w:szCs w:val="22"/>
        </w:rPr>
        <w:t>2.1 Republic of China Period</w:t>
      </w:r>
      <w:commentRangeEnd w:id="15"/>
      <w:r w:rsidR="00B70A0E">
        <w:rPr>
          <w:rStyle w:val="afb"/>
        </w:rPr>
        <w:commentReference w:id="15"/>
      </w:r>
    </w:p>
    <w:p w14:paraId="3B2919AF" w14:textId="77777777" w:rsidR="007208E4" w:rsidRDefault="00000000">
      <w:pPr>
        <w:spacing w:line="276" w:lineRule="auto"/>
        <w:ind w:firstLineChars="200" w:firstLine="400"/>
        <w:jc w:val="both"/>
        <w:rPr>
          <w:rStyle w:val="afa"/>
          <w:color w:val="auto"/>
          <w:sz w:val="20"/>
          <w:szCs w:val="20"/>
          <w:u w:val="none"/>
        </w:rPr>
      </w:pPr>
      <w:r>
        <w:rPr>
          <w:sz w:val="20"/>
          <w:szCs w:val="20"/>
        </w:rPr>
        <w:t xml:space="preserve">From year 1911 to 1949, China was under the reign of the Republic of China. During this period, the banking industry has developed from scratch as a result of the great support from the government. After the establishment of the Nanjing Provisional Government, it first set out to establish the National Bank, making it an important feature of the new regime. After two years of planning and preparation, in October 1928, the National Government promulgated the Regulations on the Central Bank and the Constitution of the Central Bank, announcing that the Central Bank would be established soon. Not only setting the first central bank of China, </w:t>
      </w:r>
      <w:proofErr w:type="gramStart"/>
      <w:r>
        <w:rPr>
          <w:sz w:val="20"/>
          <w:szCs w:val="20"/>
        </w:rPr>
        <w:t>some commercial banks</w:t>
      </w:r>
      <w:proofErr w:type="gramEnd"/>
      <w:r>
        <w:rPr>
          <w:sz w:val="20"/>
          <w:szCs w:val="20"/>
        </w:rPr>
        <w:t xml:space="preserve"> were also established during this period of time. For example, Bank of China was transformed into a government owned commercial bank from the Da Qing Treasury Bank and thus became the representative of commercial banking business during this period of time.</w:t>
      </w:r>
    </w:p>
    <w:p w14:paraId="63DD4C81" w14:textId="77777777" w:rsidR="007208E4" w:rsidRDefault="00000000">
      <w:pPr>
        <w:spacing w:before="240" w:line="276" w:lineRule="auto"/>
        <w:jc w:val="both"/>
        <w:rPr>
          <w:b/>
          <w:bCs/>
          <w:sz w:val="22"/>
          <w:szCs w:val="22"/>
        </w:rPr>
      </w:pPr>
      <w:commentRangeStart w:id="16"/>
      <w:r>
        <w:rPr>
          <w:b/>
          <w:bCs/>
          <w:sz w:val="22"/>
          <w:szCs w:val="22"/>
        </w:rPr>
        <w:t>2.2 From the Founding of PRC to the Implementation of Reform and Opening Up</w:t>
      </w:r>
      <w:commentRangeEnd w:id="16"/>
      <w:r w:rsidR="007F0950">
        <w:rPr>
          <w:rStyle w:val="afb"/>
        </w:rPr>
        <w:commentReference w:id="16"/>
      </w:r>
    </w:p>
    <w:p w14:paraId="4003EDF4" w14:textId="77777777" w:rsidR="007208E4" w:rsidRDefault="00000000">
      <w:pPr>
        <w:spacing w:line="276" w:lineRule="auto"/>
        <w:ind w:firstLineChars="200" w:firstLine="400"/>
        <w:jc w:val="both"/>
        <w:rPr>
          <w:sz w:val="20"/>
          <w:szCs w:val="20"/>
        </w:rPr>
      </w:pPr>
      <w:r>
        <w:rPr>
          <w:sz w:val="20"/>
          <w:szCs w:val="20"/>
        </w:rPr>
        <w:t xml:space="preserve">As we all know, after the founding of the People’s Republic of China (PRC), it formed an antagonistic relationship with western capitalist countries due to the factors like ideology, international politics, etc. This had also greatly affected the international development of China’s banking industry. In years following the founding of the PRC in 1949, due to the restrictions of historical condition and international atmosphere, the development of China’s commercial banking business was stagnant. </w:t>
      </w:r>
    </w:p>
    <w:p w14:paraId="7E875784" w14:textId="77777777" w:rsidR="007208E4" w:rsidRDefault="00000000">
      <w:pPr>
        <w:spacing w:line="276" w:lineRule="auto"/>
        <w:ind w:firstLineChars="200" w:firstLine="400"/>
        <w:jc w:val="both"/>
        <w:rPr>
          <w:rStyle w:val="afa"/>
          <w:color w:val="auto"/>
          <w:sz w:val="20"/>
          <w:szCs w:val="20"/>
          <w:u w:val="none"/>
        </w:rPr>
      </w:pPr>
      <w:r>
        <w:rPr>
          <w:sz w:val="20"/>
          <w:szCs w:val="20"/>
        </w:rPr>
        <w:t xml:space="preserve">After the establishment of PRC, the government stipulated that the People’s Bank of China should designate reputable foreign banks as “designated banks” to trade foreign exchange on behalf of Chinese banks and to handle foreign exchange business. In addition, foreign exchange and foreign currency and securities should not be bought </w:t>
      </w:r>
      <w:r>
        <w:rPr>
          <w:rStyle w:val="afa"/>
          <w:color w:val="auto"/>
          <w:sz w:val="20"/>
          <w:szCs w:val="20"/>
          <w:u w:val="none"/>
        </w:rPr>
        <w:t xml:space="preserve">or sold privately and they should not engage in business without the approval of China’s government. It was also not allowed to engage in fund evasion, arbitrage and other speculative activities on behalf of customers or themselves. In the following decades, Bank of China </w:t>
      </w:r>
      <w:r>
        <w:rPr>
          <w:rStyle w:val="afa"/>
          <w:color w:val="auto"/>
          <w:sz w:val="20"/>
          <w:szCs w:val="20"/>
          <w:u w:val="none"/>
        </w:rPr>
        <w:lastRenderedPageBreak/>
        <w:t>was the only banking institution handling limited banking business according to government’s authorization. The central government designated Bank of China as the country’s sole specialized foreign trade and foreign exchange bank. Its major task was to manage the country’s foreign reserve, undertake international paying and receiving, provide necessary trade finance service so as to facilitate foreign trade.</w:t>
      </w:r>
    </w:p>
    <w:p w14:paraId="1C1757FE" w14:textId="77777777" w:rsidR="007208E4" w:rsidRDefault="00000000">
      <w:pPr>
        <w:spacing w:before="240" w:line="276" w:lineRule="auto"/>
        <w:jc w:val="both"/>
        <w:rPr>
          <w:b/>
          <w:bCs/>
          <w:sz w:val="22"/>
          <w:szCs w:val="22"/>
        </w:rPr>
      </w:pPr>
      <w:commentRangeStart w:id="17"/>
      <w:r>
        <w:rPr>
          <w:b/>
          <w:bCs/>
          <w:sz w:val="22"/>
          <w:szCs w:val="22"/>
        </w:rPr>
        <w:t>2.3</w:t>
      </w:r>
      <w:r>
        <w:rPr>
          <w:rFonts w:hint="eastAsia"/>
          <w:b/>
          <w:bCs/>
          <w:sz w:val="22"/>
          <w:szCs w:val="22"/>
        </w:rPr>
        <w:t xml:space="preserve"> </w:t>
      </w:r>
      <w:r>
        <w:rPr>
          <w:b/>
          <w:bCs/>
          <w:sz w:val="22"/>
          <w:szCs w:val="22"/>
        </w:rPr>
        <w:t>From the Founding of PRC to the Implementation of Reform and Opening Up</w:t>
      </w:r>
      <w:commentRangeEnd w:id="17"/>
      <w:r w:rsidR="007F0950">
        <w:rPr>
          <w:rStyle w:val="afb"/>
        </w:rPr>
        <w:commentReference w:id="17"/>
      </w:r>
    </w:p>
    <w:p w14:paraId="382BFCA6"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Since 1978, China began to implement the national strategy of reform and opening up to the world. And this provided historical opportunities for the internationalization for the banking industry for China. To some degree, it is a vigorous period for the internationalization of China’s banking industry from the reform and opening up to the present. During this period, many new banks have been established in China and the banking industry has developed rapidly. And many banks have embarked on the road of international development. </w:t>
      </w:r>
    </w:p>
    <w:p w14:paraId="2531F692" w14:textId="77777777" w:rsidR="007208E4" w:rsidRDefault="00000000">
      <w:pPr>
        <w:ind w:firstLineChars="200" w:firstLine="400"/>
        <w:jc w:val="both"/>
        <w:rPr>
          <w:rStyle w:val="afa"/>
          <w:color w:val="auto"/>
          <w:sz w:val="20"/>
          <w:szCs w:val="20"/>
          <w:u w:val="none"/>
        </w:rPr>
      </w:pPr>
      <w:r>
        <w:rPr>
          <w:rStyle w:val="afa"/>
          <w:color w:val="auto"/>
          <w:sz w:val="20"/>
          <w:szCs w:val="20"/>
          <w:u w:val="none"/>
        </w:rPr>
        <w:t>In 1983, the China government decided to cancel the original commercial business of the People’s Bank of China, making it the central bank of China. Subsequently, under the support of China’s government, China Construction Bank, China Industrial and Commercial Bank and Bank of China were established one after another, and together with the Agricultural Bank of China, which established previously, formed the four state-owned commercial banks in China, marking the gradual establishment of China’s commercial banking system.  During this period of time, China’s economic policy had undergone many adjustments. Hence, in order to discuss the banking industry in this period with thoroughness, the author divides this period into three stages.</w:t>
      </w:r>
    </w:p>
    <w:p w14:paraId="39F93E32"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The first stage is from reform and opening up to commercial banks’ joint-stock reform in 2006. Bank of China, the most globalized bank in the country, speeded up its deployment in world financial centers. Bank of China established its Luxembourger branch in 1979, New York branch in 1981, Tokyo branch in 1986, Frankfurt branch in 1989. In the meantime, other commercial banks, originally focused on domestic market like the Industrial and Commercial Bank of China, the China Construction Bank and the Agricultural Bank of China, began to initiate the development of international business and their layout in overseas markets. In this stage, the total number of banks’ overseas branches increased steadily. It is also during this period of time, some policy banks in China have been established one after </w:t>
      </w:r>
      <w:proofErr w:type="gramStart"/>
      <w:r>
        <w:rPr>
          <w:rStyle w:val="afa"/>
          <w:color w:val="auto"/>
          <w:sz w:val="20"/>
          <w:szCs w:val="20"/>
          <w:u w:val="none"/>
        </w:rPr>
        <w:t>another, and</w:t>
      </w:r>
      <w:proofErr w:type="gramEnd"/>
      <w:r>
        <w:rPr>
          <w:rStyle w:val="afa"/>
          <w:color w:val="auto"/>
          <w:sz w:val="20"/>
          <w:szCs w:val="20"/>
          <w:u w:val="none"/>
        </w:rPr>
        <w:t xml:space="preserve"> started the road of international development. In 1994, China Development Bank, the Export-Import Bank of China and the China Agricultural Development Bank were established respectively. In 1999, The Export-Import Bank of China set up its first representative office in South Africa. </w:t>
      </w:r>
    </w:p>
    <w:p w14:paraId="0554A0B1"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The second stage is from the joint-stock reform in 2006 to 2013. Chinese banks underwent fundamental improvement of their overseas development. Since 2004, Industrial and Commercial Bank of China, Agricultural Bank, Bank of China, China Construction Bank and Bank of Communications have carried out financial restructuring one after </w:t>
      </w:r>
      <w:proofErr w:type="gramStart"/>
      <w:r>
        <w:rPr>
          <w:rStyle w:val="afa"/>
          <w:color w:val="auto"/>
          <w:sz w:val="20"/>
          <w:szCs w:val="20"/>
          <w:u w:val="none"/>
        </w:rPr>
        <w:t>another, and</w:t>
      </w:r>
      <w:proofErr w:type="gramEnd"/>
      <w:r>
        <w:rPr>
          <w:rStyle w:val="afa"/>
          <w:color w:val="auto"/>
          <w:sz w:val="20"/>
          <w:szCs w:val="20"/>
          <w:u w:val="none"/>
        </w:rPr>
        <w:t xml:space="preserve"> set up joint-stock companies through equity reform measures such as injecting capital and introducing strategic investors, so as to transform state-controlled banks into more independent modern financial enterprises. </w:t>
      </w:r>
    </w:p>
    <w:p w14:paraId="3CF640B2"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 The way to enter overseas markets was no longer restricted to old mode of setting up representative offices and branches. Banks began to enter international markets through merging with or acquiring foreign financial institutions. By doing so, the banks can quickly gain the customer and banking network and launch popular products in the hosting country and achieve rapid development. </w:t>
      </w:r>
      <w:r>
        <w:rPr>
          <w:rStyle w:val="afa"/>
          <w:color w:val="auto"/>
          <w:sz w:val="20"/>
          <w:szCs w:val="20"/>
          <w:u w:val="none"/>
        </w:rPr>
        <w:lastRenderedPageBreak/>
        <w:t>The Industrial and Commercial Bank of China took lead in overseas development through this mode. For example, it established ICBC Thailand through investing in a part of Bangkok Bank’s assets and established Industrial and Commercial Bank of China the Philippines through acquiring a small local bank, the Philippine Veterans Bank.</w:t>
      </w:r>
    </w:p>
    <w:p w14:paraId="37CDA227" w14:textId="77777777" w:rsidR="007208E4" w:rsidRDefault="00000000">
      <w:pPr>
        <w:ind w:firstLineChars="200" w:firstLine="400"/>
        <w:jc w:val="both"/>
        <w:rPr>
          <w:rStyle w:val="afa"/>
          <w:color w:val="auto"/>
          <w:sz w:val="20"/>
          <w:szCs w:val="20"/>
          <w:u w:val="none"/>
        </w:rPr>
      </w:pPr>
      <w:r>
        <w:rPr>
          <w:rStyle w:val="afa"/>
          <w:color w:val="auto"/>
          <w:sz w:val="20"/>
          <w:szCs w:val="20"/>
          <w:u w:val="none"/>
        </w:rPr>
        <w:t>The third stage is from 2013 to present, which is also called the era. With the introduction of the Belt and Road Initiative in 2013, the development of China’s economy entered into a new era and thus provided a huge and broad stage for the development of China’s the banking industry, especially its international business. The banks internationalization process entered a development stage of “from big to strong</w:t>
      </w:r>
      <w:proofErr w:type="gramStart"/>
      <w:r>
        <w:rPr>
          <w:rStyle w:val="afa"/>
          <w:color w:val="auto"/>
          <w:sz w:val="20"/>
          <w:szCs w:val="20"/>
          <w:u w:val="none"/>
        </w:rPr>
        <w:t>”, and</w:t>
      </w:r>
      <w:proofErr w:type="gramEnd"/>
      <w:r>
        <w:rPr>
          <w:rStyle w:val="afa"/>
          <w:color w:val="auto"/>
          <w:sz w:val="20"/>
          <w:szCs w:val="20"/>
          <w:u w:val="none"/>
        </w:rPr>
        <w:t xml:space="preserve"> begun to undertake a transition from high-speed development to high-quality development. In the previous stage, the realization of internationalization was basically dominated by four major state-owned banks. What is more is that in the new era, besides the large state-owned banks, some newly established joint-stock commercial banks and city commercial banks also began to kick off their development of international operation. An example is </w:t>
      </w:r>
      <w:proofErr w:type="gramStart"/>
      <w:r>
        <w:rPr>
          <w:rStyle w:val="afa"/>
          <w:color w:val="auto"/>
          <w:sz w:val="20"/>
          <w:szCs w:val="20"/>
          <w:u w:val="none"/>
        </w:rPr>
        <w:t>that,</w:t>
      </w:r>
      <w:proofErr w:type="gramEnd"/>
      <w:r>
        <w:rPr>
          <w:rStyle w:val="afa"/>
          <w:color w:val="auto"/>
          <w:sz w:val="20"/>
          <w:szCs w:val="20"/>
          <w:u w:val="none"/>
        </w:rPr>
        <w:t xml:space="preserve"> Bank of Beijing, the largest city commercial bank, established its representative office in Amsterdam, Holland in 2016 to facilitate business cooperation with its stock holder and strategic partner, the ING Bank.</w:t>
      </w:r>
    </w:p>
    <w:p w14:paraId="68AC1C73" w14:textId="77777777" w:rsidR="007208E4" w:rsidRDefault="00000000">
      <w:pPr>
        <w:spacing w:before="240" w:line="276" w:lineRule="auto"/>
        <w:jc w:val="both"/>
        <w:rPr>
          <w:b/>
          <w:bCs/>
          <w:sz w:val="22"/>
          <w:szCs w:val="22"/>
        </w:rPr>
      </w:pPr>
      <w:commentRangeStart w:id="18"/>
      <w:r>
        <w:rPr>
          <w:rStyle w:val="afa"/>
          <w:b/>
          <w:bCs/>
          <w:color w:val="auto"/>
          <w:sz w:val="22"/>
          <w:szCs w:val="22"/>
          <w:u w:val="none"/>
        </w:rPr>
        <w:t>3</w:t>
      </w:r>
      <w:r>
        <w:rPr>
          <w:rStyle w:val="afa"/>
          <w:rFonts w:hint="eastAsia"/>
          <w:b/>
          <w:bCs/>
          <w:color w:val="auto"/>
          <w:sz w:val="22"/>
          <w:szCs w:val="22"/>
          <w:u w:val="none"/>
        </w:rPr>
        <w:t>.</w:t>
      </w:r>
      <w:r>
        <w:rPr>
          <w:rStyle w:val="afa"/>
          <w:b/>
          <w:bCs/>
          <w:color w:val="auto"/>
          <w:sz w:val="22"/>
          <w:szCs w:val="22"/>
          <w:u w:val="none"/>
        </w:rPr>
        <w:t xml:space="preserve"> </w:t>
      </w:r>
      <w:r>
        <w:rPr>
          <w:b/>
          <w:bCs/>
          <w:sz w:val="22"/>
          <w:szCs w:val="22"/>
        </w:rPr>
        <w:t>Current Situation of China’s Banking Industry Internationalization</w:t>
      </w:r>
      <w:commentRangeEnd w:id="18"/>
      <w:r w:rsidR="007F0950">
        <w:rPr>
          <w:rStyle w:val="afb"/>
        </w:rPr>
        <w:commentReference w:id="18"/>
      </w:r>
    </w:p>
    <w:p w14:paraId="27FE29E8" w14:textId="77777777" w:rsidR="007208E4" w:rsidRDefault="00000000">
      <w:pPr>
        <w:ind w:firstLineChars="200" w:firstLine="400"/>
        <w:jc w:val="both"/>
        <w:rPr>
          <w:rStyle w:val="afa"/>
          <w:color w:val="auto"/>
          <w:sz w:val="20"/>
          <w:szCs w:val="20"/>
          <w:u w:val="none"/>
        </w:rPr>
      </w:pPr>
      <w:r>
        <w:rPr>
          <w:rStyle w:val="afa"/>
          <w:color w:val="auto"/>
          <w:sz w:val="20"/>
          <w:szCs w:val="20"/>
          <w:u w:val="none"/>
        </w:rPr>
        <w:t>After more than one hundred years of development, the internationalization of China’s banking industry has made certain progress, and many banks in China have established their own branches abroad. This chapter takes China of Bank, Industrial and Commercial Bank of China, China Construction Bank and Agricultural Bank of China as examples to introduce the internationalization of China’s banking industry from the regional situation, establishment method and development strategy.</w:t>
      </w:r>
    </w:p>
    <w:p w14:paraId="26ABE429" w14:textId="77777777" w:rsidR="007208E4" w:rsidRDefault="00000000">
      <w:pPr>
        <w:spacing w:before="240" w:line="276" w:lineRule="auto"/>
        <w:jc w:val="both"/>
        <w:rPr>
          <w:rStyle w:val="afa"/>
          <w:b/>
          <w:bCs/>
          <w:color w:val="auto"/>
          <w:sz w:val="22"/>
          <w:szCs w:val="22"/>
          <w:u w:val="none"/>
        </w:rPr>
      </w:pPr>
      <w:commentRangeStart w:id="19"/>
      <w:r>
        <w:rPr>
          <w:rStyle w:val="afa"/>
          <w:b/>
          <w:bCs/>
          <w:color w:val="auto"/>
          <w:sz w:val="22"/>
          <w:szCs w:val="22"/>
          <w:u w:val="none"/>
        </w:rPr>
        <w:t>3.1 Regional Situation</w:t>
      </w:r>
      <w:commentRangeEnd w:id="19"/>
      <w:r w:rsidR="007F0950">
        <w:rPr>
          <w:rStyle w:val="afb"/>
        </w:rPr>
        <w:commentReference w:id="19"/>
      </w:r>
    </w:p>
    <w:p w14:paraId="799F0E67"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At present, the four major state-owned banks in China have established a relatively complete international development system and set up branches and subsidiaries in many countries. Not only that, many joint-stock banks and city commercial banks have also opened the road to internationalization, so as to promote the improvement of their own operating efficiency. At present, the situation of the four major state-owned banks’ branches, subsidiaries and representative offices outside China are shown in </w:t>
      </w:r>
      <w:r>
        <w:rPr>
          <w:rStyle w:val="afa"/>
          <w:b/>
          <w:bCs/>
          <w:color w:val="auto"/>
          <w:sz w:val="20"/>
          <w:szCs w:val="20"/>
          <w:u w:val="none"/>
        </w:rPr>
        <w:t>Table 1</w:t>
      </w:r>
      <w:r>
        <w:rPr>
          <w:rStyle w:val="afa"/>
          <w:color w:val="auto"/>
          <w:sz w:val="20"/>
          <w:szCs w:val="20"/>
          <w:u w:val="none"/>
        </w:rPr>
        <w:t>. As can be seen from Table 1, the degree of internationalization of Bank of China and Industrial and Commercial Bank is obviously higher than that of the other two banks. At the same time, it can also be seen from Table 1 that the regions selected for the internationalization of China’s banking industry are mainly Asia, Europe and North America. In precious studies, some researchers argues that the internationalization development of Chinese banks follows the investment theory of emerging economies, mainly from neighboring countries which are close to China and have similar humanistic characteristics to other countries. Additionally, some scholars also point out that the overseas branches of Chinese banks are mainly distributed in international or regional financial centers with developed economy, large market capacity and concentrated financial industries, as well as the economic center cities of host countries.</w:t>
      </w:r>
    </w:p>
    <w:p w14:paraId="4BC1065B" w14:textId="77777777" w:rsidR="007208E4" w:rsidRDefault="00000000">
      <w:pPr>
        <w:spacing w:before="240" w:line="276" w:lineRule="auto"/>
        <w:jc w:val="center"/>
        <w:rPr>
          <w:rStyle w:val="afa"/>
          <w:color w:val="auto"/>
          <w:sz w:val="20"/>
          <w:szCs w:val="20"/>
          <w:u w:val="none"/>
        </w:rPr>
      </w:pPr>
      <w:commentRangeStart w:id="20"/>
      <w:r>
        <w:rPr>
          <w:rStyle w:val="afa"/>
          <w:b/>
          <w:bCs/>
          <w:color w:val="auto"/>
          <w:sz w:val="20"/>
          <w:szCs w:val="20"/>
          <w:u w:val="none"/>
        </w:rPr>
        <w:t xml:space="preserve">Table 1: </w:t>
      </w:r>
      <w:r>
        <w:rPr>
          <w:rStyle w:val="afa"/>
          <w:color w:val="auto"/>
          <w:sz w:val="20"/>
          <w:szCs w:val="20"/>
          <w:u w:val="none"/>
        </w:rPr>
        <w:t>Number of countries covered by the four major state-owned banking</w:t>
      </w:r>
    </w:p>
    <w:p w14:paraId="471DAAAC" w14:textId="77777777" w:rsidR="007208E4" w:rsidRDefault="00000000">
      <w:pPr>
        <w:spacing w:line="276" w:lineRule="auto"/>
        <w:jc w:val="center"/>
        <w:rPr>
          <w:rStyle w:val="afa"/>
          <w:color w:val="auto"/>
          <w:sz w:val="20"/>
          <w:szCs w:val="20"/>
          <w:u w:val="none"/>
        </w:rPr>
      </w:pPr>
      <w:r>
        <w:rPr>
          <w:rStyle w:val="afa"/>
          <w:color w:val="auto"/>
          <w:sz w:val="20"/>
          <w:szCs w:val="20"/>
          <w:u w:val="none"/>
        </w:rPr>
        <w:t>(Excluding Hong Kong, Macao and Taiwan)</w:t>
      </w:r>
      <w:commentRangeEnd w:id="20"/>
      <w:r w:rsidR="00B70A0E">
        <w:rPr>
          <w:rStyle w:val="afb"/>
        </w:rPr>
        <w:commentReference w:id="20"/>
      </w:r>
    </w:p>
    <w:tbl>
      <w:tblPr>
        <w:tblW w:w="4523" w:type="pct"/>
        <w:tblInd w:w="284" w:type="dxa"/>
        <w:tblLook w:val="04A0" w:firstRow="1" w:lastRow="0" w:firstColumn="1" w:lastColumn="0" w:noHBand="0" w:noVBand="1"/>
      </w:tblPr>
      <w:tblGrid>
        <w:gridCol w:w="2045"/>
        <w:gridCol w:w="1476"/>
        <w:gridCol w:w="1476"/>
        <w:gridCol w:w="1476"/>
        <w:gridCol w:w="965"/>
      </w:tblGrid>
      <w:tr w:rsidR="007208E4" w14:paraId="58D363DB" w14:textId="77777777">
        <w:trPr>
          <w:trHeight w:val="280"/>
        </w:trPr>
        <w:tc>
          <w:tcPr>
            <w:tcW w:w="1375" w:type="pct"/>
            <w:tcBorders>
              <w:top w:val="single" w:sz="4" w:space="0" w:color="auto"/>
              <w:left w:val="nil"/>
              <w:bottom w:val="single" w:sz="4" w:space="0" w:color="auto"/>
              <w:right w:val="nil"/>
            </w:tcBorders>
            <w:shd w:val="clear" w:color="auto" w:fill="auto"/>
            <w:noWrap/>
            <w:vAlign w:val="bottom"/>
          </w:tcPr>
          <w:p w14:paraId="58296B9D" w14:textId="77777777" w:rsidR="007208E4" w:rsidRDefault="007208E4">
            <w:pPr>
              <w:rPr>
                <w:rFonts w:eastAsia="等线"/>
                <w:color w:val="000000"/>
                <w:sz w:val="20"/>
                <w:szCs w:val="20"/>
              </w:rPr>
            </w:pPr>
          </w:p>
        </w:tc>
        <w:tc>
          <w:tcPr>
            <w:tcW w:w="992" w:type="pct"/>
            <w:tcBorders>
              <w:top w:val="single" w:sz="4" w:space="0" w:color="auto"/>
              <w:left w:val="nil"/>
              <w:bottom w:val="single" w:sz="4" w:space="0" w:color="auto"/>
              <w:right w:val="nil"/>
            </w:tcBorders>
            <w:shd w:val="clear" w:color="auto" w:fill="auto"/>
            <w:noWrap/>
            <w:vAlign w:val="bottom"/>
          </w:tcPr>
          <w:p w14:paraId="48124BCA" w14:textId="77777777" w:rsidR="007208E4" w:rsidRDefault="00000000">
            <w:pPr>
              <w:jc w:val="center"/>
              <w:rPr>
                <w:rFonts w:eastAsia="等线"/>
                <w:color w:val="000000"/>
                <w:sz w:val="20"/>
                <w:szCs w:val="20"/>
              </w:rPr>
            </w:pPr>
            <w:r>
              <w:rPr>
                <w:rFonts w:eastAsia="等线"/>
                <w:color w:val="000000"/>
                <w:sz w:val="20"/>
                <w:szCs w:val="20"/>
              </w:rPr>
              <w:t>BOC</w:t>
            </w:r>
          </w:p>
        </w:tc>
        <w:tc>
          <w:tcPr>
            <w:tcW w:w="992" w:type="pct"/>
            <w:tcBorders>
              <w:top w:val="single" w:sz="4" w:space="0" w:color="auto"/>
              <w:left w:val="nil"/>
              <w:bottom w:val="single" w:sz="4" w:space="0" w:color="auto"/>
              <w:right w:val="nil"/>
            </w:tcBorders>
            <w:shd w:val="clear" w:color="auto" w:fill="auto"/>
            <w:noWrap/>
            <w:vAlign w:val="bottom"/>
          </w:tcPr>
          <w:p w14:paraId="00F2517D" w14:textId="77777777" w:rsidR="007208E4" w:rsidRDefault="00000000">
            <w:pPr>
              <w:jc w:val="center"/>
              <w:rPr>
                <w:rFonts w:eastAsia="等线"/>
                <w:color w:val="000000"/>
                <w:sz w:val="20"/>
                <w:szCs w:val="20"/>
              </w:rPr>
            </w:pPr>
            <w:r>
              <w:rPr>
                <w:rFonts w:eastAsia="等线"/>
                <w:color w:val="000000"/>
                <w:sz w:val="20"/>
                <w:szCs w:val="20"/>
              </w:rPr>
              <w:t>ICBC</w:t>
            </w:r>
          </w:p>
        </w:tc>
        <w:tc>
          <w:tcPr>
            <w:tcW w:w="992" w:type="pct"/>
            <w:tcBorders>
              <w:top w:val="single" w:sz="4" w:space="0" w:color="auto"/>
              <w:left w:val="nil"/>
              <w:bottom w:val="single" w:sz="4" w:space="0" w:color="auto"/>
              <w:right w:val="nil"/>
            </w:tcBorders>
            <w:shd w:val="clear" w:color="auto" w:fill="auto"/>
            <w:noWrap/>
            <w:vAlign w:val="bottom"/>
          </w:tcPr>
          <w:p w14:paraId="6B2CD85D" w14:textId="77777777" w:rsidR="007208E4" w:rsidRDefault="00000000">
            <w:pPr>
              <w:jc w:val="center"/>
              <w:rPr>
                <w:rFonts w:eastAsia="等线"/>
                <w:color w:val="000000"/>
                <w:sz w:val="20"/>
                <w:szCs w:val="20"/>
              </w:rPr>
            </w:pPr>
            <w:r>
              <w:rPr>
                <w:rFonts w:eastAsia="等线"/>
                <w:color w:val="000000"/>
                <w:sz w:val="20"/>
                <w:szCs w:val="20"/>
              </w:rPr>
              <w:t>ABC</w:t>
            </w:r>
          </w:p>
        </w:tc>
        <w:tc>
          <w:tcPr>
            <w:tcW w:w="650" w:type="pct"/>
            <w:tcBorders>
              <w:top w:val="single" w:sz="4" w:space="0" w:color="auto"/>
              <w:left w:val="nil"/>
              <w:bottom w:val="single" w:sz="4" w:space="0" w:color="auto"/>
              <w:right w:val="nil"/>
            </w:tcBorders>
            <w:shd w:val="clear" w:color="auto" w:fill="auto"/>
            <w:noWrap/>
            <w:vAlign w:val="bottom"/>
          </w:tcPr>
          <w:p w14:paraId="32754B38" w14:textId="77777777" w:rsidR="007208E4" w:rsidRDefault="00000000">
            <w:pPr>
              <w:jc w:val="center"/>
              <w:rPr>
                <w:rFonts w:eastAsia="等线"/>
                <w:color w:val="000000"/>
                <w:sz w:val="20"/>
                <w:szCs w:val="20"/>
              </w:rPr>
            </w:pPr>
            <w:r>
              <w:rPr>
                <w:rFonts w:eastAsia="等线"/>
                <w:color w:val="000000"/>
                <w:sz w:val="20"/>
                <w:szCs w:val="20"/>
              </w:rPr>
              <w:t xml:space="preserve">CCB </w:t>
            </w:r>
          </w:p>
        </w:tc>
      </w:tr>
      <w:tr w:rsidR="007208E4" w14:paraId="06C2916A" w14:textId="77777777">
        <w:trPr>
          <w:trHeight w:val="280"/>
        </w:trPr>
        <w:tc>
          <w:tcPr>
            <w:tcW w:w="1375" w:type="pct"/>
            <w:tcBorders>
              <w:top w:val="nil"/>
              <w:left w:val="nil"/>
              <w:bottom w:val="nil"/>
              <w:right w:val="nil"/>
            </w:tcBorders>
            <w:shd w:val="clear" w:color="auto" w:fill="auto"/>
            <w:noWrap/>
            <w:vAlign w:val="bottom"/>
          </w:tcPr>
          <w:p w14:paraId="40AAB175" w14:textId="77777777" w:rsidR="007208E4" w:rsidRDefault="00000000">
            <w:pPr>
              <w:jc w:val="center"/>
              <w:rPr>
                <w:rFonts w:eastAsia="等线"/>
                <w:color w:val="000000"/>
                <w:sz w:val="20"/>
                <w:szCs w:val="20"/>
              </w:rPr>
            </w:pPr>
            <w:r>
              <w:rPr>
                <w:rFonts w:eastAsia="等线"/>
                <w:color w:val="000000"/>
                <w:sz w:val="20"/>
                <w:szCs w:val="20"/>
              </w:rPr>
              <w:lastRenderedPageBreak/>
              <w:t>Africa</w:t>
            </w:r>
          </w:p>
        </w:tc>
        <w:tc>
          <w:tcPr>
            <w:tcW w:w="992" w:type="pct"/>
            <w:tcBorders>
              <w:top w:val="nil"/>
              <w:left w:val="nil"/>
              <w:bottom w:val="nil"/>
              <w:right w:val="nil"/>
            </w:tcBorders>
            <w:shd w:val="clear" w:color="auto" w:fill="auto"/>
            <w:noWrap/>
            <w:vAlign w:val="bottom"/>
          </w:tcPr>
          <w:p w14:paraId="6F66BABB" w14:textId="77777777" w:rsidR="007208E4" w:rsidRDefault="00000000">
            <w:pPr>
              <w:jc w:val="center"/>
              <w:rPr>
                <w:rFonts w:eastAsia="等线"/>
                <w:color w:val="000000"/>
                <w:sz w:val="20"/>
                <w:szCs w:val="20"/>
              </w:rPr>
            </w:pPr>
            <w:r>
              <w:rPr>
                <w:rFonts w:eastAsia="等线"/>
                <w:color w:val="000000"/>
                <w:sz w:val="20"/>
                <w:szCs w:val="20"/>
              </w:rPr>
              <w:t>8</w:t>
            </w:r>
          </w:p>
        </w:tc>
        <w:tc>
          <w:tcPr>
            <w:tcW w:w="992" w:type="pct"/>
            <w:tcBorders>
              <w:top w:val="nil"/>
              <w:left w:val="nil"/>
              <w:bottom w:val="nil"/>
              <w:right w:val="nil"/>
            </w:tcBorders>
            <w:shd w:val="clear" w:color="auto" w:fill="auto"/>
            <w:noWrap/>
            <w:vAlign w:val="bottom"/>
          </w:tcPr>
          <w:p w14:paraId="531680FB" w14:textId="77777777" w:rsidR="007208E4" w:rsidRDefault="00000000">
            <w:pPr>
              <w:jc w:val="center"/>
              <w:rPr>
                <w:rFonts w:eastAsia="等线"/>
                <w:color w:val="000000"/>
                <w:sz w:val="20"/>
                <w:szCs w:val="20"/>
              </w:rPr>
            </w:pPr>
            <w:r>
              <w:rPr>
                <w:rFonts w:eastAsia="等线"/>
                <w:color w:val="000000"/>
                <w:sz w:val="20"/>
                <w:szCs w:val="20"/>
              </w:rPr>
              <w:t>1</w:t>
            </w:r>
          </w:p>
        </w:tc>
        <w:tc>
          <w:tcPr>
            <w:tcW w:w="992" w:type="pct"/>
            <w:tcBorders>
              <w:top w:val="nil"/>
              <w:left w:val="nil"/>
              <w:bottom w:val="nil"/>
              <w:right w:val="nil"/>
            </w:tcBorders>
            <w:shd w:val="clear" w:color="auto" w:fill="auto"/>
            <w:noWrap/>
            <w:vAlign w:val="bottom"/>
          </w:tcPr>
          <w:p w14:paraId="215F1080" w14:textId="77777777" w:rsidR="007208E4" w:rsidRDefault="00000000">
            <w:pPr>
              <w:jc w:val="center"/>
              <w:rPr>
                <w:rFonts w:eastAsia="等线"/>
                <w:color w:val="000000"/>
                <w:sz w:val="20"/>
                <w:szCs w:val="20"/>
              </w:rPr>
            </w:pPr>
            <w:r>
              <w:rPr>
                <w:rFonts w:eastAsia="等线"/>
                <w:color w:val="000000"/>
                <w:sz w:val="20"/>
                <w:szCs w:val="20"/>
              </w:rPr>
              <w:t>0</w:t>
            </w:r>
          </w:p>
        </w:tc>
        <w:tc>
          <w:tcPr>
            <w:tcW w:w="650" w:type="pct"/>
            <w:tcBorders>
              <w:top w:val="nil"/>
              <w:left w:val="nil"/>
              <w:bottom w:val="nil"/>
              <w:right w:val="nil"/>
            </w:tcBorders>
            <w:shd w:val="clear" w:color="auto" w:fill="auto"/>
            <w:noWrap/>
            <w:vAlign w:val="bottom"/>
          </w:tcPr>
          <w:p w14:paraId="5708C6E1" w14:textId="77777777" w:rsidR="007208E4" w:rsidRDefault="00000000">
            <w:pPr>
              <w:jc w:val="center"/>
              <w:rPr>
                <w:rFonts w:eastAsia="等线"/>
                <w:color w:val="000000"/>
                <w:sz w:val="20"/>
                <w:szCs w:val="20"/>
              </w:rPr>
            </w:pPr>
            <w:r>
              <w:rPr>
                <w:rFonts w:eastAsia="等线"/>
                <w:color w:val="000000"/>
                <w:sz w:val="20"/>
                <w:szCs w:val="20"/>
              </w:rPr>
              <w:t>1</w:t>
            </w:r>
          </w:p>
        </w:tc>
      </w:tr>
      <w:tr w:rsidR="007208E4" w14:paraId="04F4B2AB" w14:textId="77777777">
        <w:trPr>
          <w:trHeight w:val="280"/>
        </w:trPr>
        <w:tc>
          <w:tcPr>
            <w:tcW w:w="1375" w:type="pct"/>
            <w:tcBorders>
              <w:top w:val="nil"/>
              <w:left w:val="nil"/>
              <w:bottom w:val="nil"/>
              <w:right w:val="nil"/>
            </w:tcBorders>
            <w:shd w:val="clear" w:color="auto" w:fill="auto"/>
            <w:noWrap/>
            <w:vAlign w:val="bottom"/>
          </w:tcPr>
          <w:p w14:paraId="715143A8" w14:textId="77777777" w:rsidR="007208E4" w:rsidRDefault="00000000">
            <w:pPr>
              <w:jc w:val="center"/>
              <w:rPr>
                <w:rFonts w:eastAsia="等线"/>
                <w:color w:val="000000"/>
                <w:sz w:val="20"/>
                <w:szCs w:val="20"/>
              </w:rPr>
            </w:pPr>
            <w:r>
              <w:rPr>
                <w:rFonts w:eastAsia="等线"/>
                <w:color w:val="000000"/>
                <w:sz w:val="20"/>
                <w:szCs w:val="20"/>
              </w:rPr>
              <w:t>Asia</w:t>
            </w:r>
          </w:p>
        </w:tc>
        <w:tc>
          <w:tcPr>
            <w:tcW w:w="992" w:type="pct"/>
            <w:tcBorders>
              <w:top w:val="nil"/>
              <w:left w:val="nil"/>
              <w:bottom w:val="nil"/>
              <w:right w:val="nil"/>
            </w:tcBorders>
            <w:shd w:val="clear" w:color="auto" w:fill="auto"/>
            <w:noWrap/>
            <w:vAlign w:val="bottom"/>
          </w:tcPr>
          <w:p w14:paraId="559D6E0E" w14:textId="77777777" w:rsidR="007208E4" w:rsidRDefault="00000000">
            <w:pPr>
              <w:jc w:val="center"/>
              <w:rPr>
                <w:rFonts w:eastAsia="等线"/>
                <w:color w:val="000000"/>
                <w:sz w:val="20"/>
                <w:szCs w:val="20"/>
              </w:rPr>
            </w:pPr>
            <w:r>
              <w:rPr>
                <w:rFonts w:eastAsia="等线"/>
                <w:color w:val="000000"/>
                <w:sz w:val="20"/>
                <w:szCs w:val="20"/>
              </w:rPr>
              <w:t>22</w:t>
            </w:r>
          </w:p>
        </w:tc>
        <w:tc>
          <w:tcPr>
            <w:tcW w:w="992" w:type="pct"/>
            <w:tcBorders>
              <w:top w:val="nil"/>
              <w:left w:val="nil"/>
              <w:bottom w:val="nil"/>
              <w:right w:val="nil"/>
            </w:tcBorders>
            <w:shd w:val="clear" w:color="auto" w:fill="auto"/>
            <w:noWrap/>
            <w:vAlign w:val="bottom"/>
          </w:tcPr>
          <w:p w14:paraId="1393E9D4" w14:textId="77777777" w:rsidR="007208E4" w:rsidRDefault="00000000">
            <w:pPr>
              <w:jc w:val="center"/>
              <w:rPr>
                <w:rFonts w:eastAsia="等线"/>
                <w:color w:val="000000"/>
                <w:sz w:val="20"/>
                <w:szCs w:val="20"/>
              </w:rPr>
            </w:pPr>
            <w:r>
              <w:rPr>
                <w:rFonts w:eastAsia="等线"/>
                <w:color w:val="000000"/>
                <w:sz w:val="20"/>
                <w:szCs w:val="20"/>
              </w:rPr>
              <w:t>19</w:t>
            </w:r>
          </w:p>
        </w:tc>
        <w:tc>
          <w:tcPr>
            <w:tcW w:w="992" w:type="pct"/>
            <w:tcBorders>
              <w:top w:val="nil"/>
              <w:left w:val="nil"/>
              <w:bottom w:val="nil"/>
              <w:right w:val="nil"/>
            </w:tcBorders>
            <w:shd w:val="clear" w:color="auto" w:fill="auto"/>
            <w:noWrap/>
            <w:vAlign w:val="bottom"/>
          </w:tcPr>
          <w:p w14:paraId="2C7E1C38" w14:textId="77777777" w:rsidR="007208E4" w:rsidRDefault="00000000">
            <w:pPr>
              <w:jc w:val="center"/>
              <w:rPr>
                <w:rFonts w:eastAsia="等线"/>
                <w:color w:val="000000"/>
                <w:sz w:val="20"/>
                <w:szCs w:val="20"/>
              </w:rPr>
            </w:pPr>
            <w:r>
              <w:rPr>
                <w:rFonts w:eastAsia="等线"/>
                <w:color w:val="000000"/>
                <w:sz w:val="20"/>
                <w:szCs w:val="20"/>
              </w:rPr>
              <w:t>6</w:t>
            </w:r>
          </w:p>
        </w:tc>
        <w:tc>
          <w:tcPr>
            <w:tcW w:w="650" w:type="pct"/>
            <w:tcBorders>
              <w:top w:val="nil"/>
              <w:left w:val="nil"/>
              <w:bottom w:val="nil"/>
              <w:right w:val="nil"/>
            </w:tcBorders>
            <w:shd w:val="clear" w:color="auto" w:fill="auto"/>
            <w:noWrap/>
            <w:vAlign w:val="bottom"/>
          </w:tcPr>
          <w:p w14:paraId="7D0D5EA4" w14:textId="77777777" w:rsidR="007208E4" w:rsidRDefault="00000000">
            <w:pPr>
              <w:jc w:val="center"/>
              <w:rPr>
                <w:rFonts w:eastAsia="等线"/>
                <w:color w:val="000000"/>
                <w:sz w:val="20"/>
                <w:szCs w:val="20"/>
              </w:rPr>
            </w:pPr>
            <w:r>
              <w:rPr>
                <w:rFonts w:eastAsia="等线"/>
                <w:color w:val="000000"/>
                <w:sz w:val="20"/>
                <w:szCs w:val="20"/>
              </w:rPr>
              <w:t>7</w:t>
            </w:r>
          </w:p>
        </w:tc>
      </w:tr>
      <w:tr w:rsidR="007208E4" w14:paraId="2526C7FF" w14:textId="77777777">
        <w:trPr>
          <w:trHeight w:val="335"/>
        </w:trPr>
        <w:tc>
          <w:tcPr>
            <w:tcW w:w="1375" w:type="pct"/>
            <w:tcBorders>
              <w:top w:val="nil"/>
              <w:left w:val="nil"/>
              <w:bottom w:val="nil"/>
              <w:right w:val="nil"/>
            </w:tcBorders>
            <w:shd w:val="clear" w:color="auto" w:fill="auto"/>
            <w:noWrap/>
            <w:vAlign w:val="bottom"/>
          </w:tcPr>
          <w:p w14:paraId="3A76EB9D" w14:textId="77777777" w:rsidR="007208E4" w:rsidRDefault="00000000">
            <w:pPr>
              <w:jc w:val="center"/>
              <w:rPr>
                <w:rFonts w:eastAsia="等线"/>
                <w:color w:val="000000"/>
                <w:sz w:val="20"/>
                <w:szCs w:val="20"/>
              </w:rPr>
            </w:pPr>
            <w:r>
              <w:rPr>
                <w:rFonts w:eastAsia="等线"/>
                <w:color w:val="000000"/>
                <w:sz w:val="20"/>
                <w:szCs w:val="20"/>
              </w:rPr>
              <w:t>Europe</w:t>
            </w:r>
          </w:p>
        </w:tc>
        <w:tc>
          <w:tcPr>
            <w:tcW w:w="992" w:type="pct"/>
            <w:tcBorders>
              <w:top w:val="nil"/>
              <w:left w:val="nil"/>
              <w:bottom w:val="nil"/>
              <w:right w:val="nil"/>
            </w:tcBorders>
            <w:shd w:val="clear" w:color="auto" w:fill="auto"/>
            <w:noWrap/>
            <w:vAlign w:val="bottom"/>
          </w:tcPr>
          <w:p w14:paraId="7F39C74A" w14:textId="77777777" w:rsidR="007208E4" w:rsidRDefault="00000000">
            <w:pPr>
              <w:jc w:val="center"/>
              <w:rPr>
                <w:rFonts w:eastAsia="等线"/>
                <w:color w:val="000000"/>
                <w:sz w:val="20"/>
                <w:szCs w:val="20"/>
              </w:rPr>
            </w:pPr>
            <w:r>
              <w:rPr>
                <w:rFonts w:eastAsia="等线"/>
                <w:color w:val="000000"/>
                <w:sz w:val="20"/>
                <w:szCs w:val="20"/>
              </w:rPr>
              <w:t>19</w:t>
            </w:r>
          </w:p>
        </w:tc>
        <w:tc>
          <w:tcPr>
            <w:tcW w:w="992" w:type="pct"/>
            <w:tcBorders>
              <w:top w:val="nil"/>
              <w:left w:val="nil"/>
              <w:bottom w:val="nil"/>
              <w:right w:val="nil"/>
            </w:tcBorders>
            <w:shd w:val="clear" w:color="auto" w:fill="auto"/>
            <w:noWrap/>
            <w:vAlign w:val="bottom"/>
          </w:tcPr>
          <w:p w14:paraId="669F593E" w14:textId="77777777" w:rsidR="007208E4" w:rsidRDefault="00000000">
            <w:pPr>
              <w:jc w:val="center"/>
              <w:rPr>
                <w:rFonts w:eastAsia="等线"/>
                <w:color w:val="000000"/>
                <w:sz w:val="20"/>
                <w:szCs w:val="20"/>
              </w:rPr>
            </w:pPr>
            <w:r>
              <w:rPr>
                <w:rFonts w:eastAsia="等线"/>
                <w:color w:val="000000"/>
                <w:sz w:val="20"/>
                <w:szCs w:val="20"/>
              </w:rPr>
              <w:t>15</w:t>
            </w:r>
          </w:p>
        </w:tc>
        <w:tc>
          <w:tcPr>
            <w:tcW w:w="992" w:type="pct"/>
            <w:tcBorders>
              <w:top w:val="nil"/>
              <w:left w:val="nil"/>
              <w:bottom w:val="nil"/>
              <w:right w:val="nil"/>
            </w:tcBorders>
            <w:shd w:val="clear" w:color="auto" w:fill="auto"/>
            <w:noWrap/>
            <w:vAlign w:val="bottom"/>
          </w:tcPr>
          <w:p w14:paraId="0A2F8701" w14:textId="77777777" w:rsidR="007208E4" w:rsidRDefault="00000000">
            <w:pPr>
              <w:jc w:val="center"/>
              <w:rPr>
                <w:rFonts w:eastAsia="等线"/>
                <w:color w:val="000000"/>
                <w:sz w:val="20"/>
                <w:szCs w:val="20"/>
              </w:rPr>
            </w:pPr>
            <w:r>
              <w:rPr>
                <w:rFonts w:eastAsia="等线"/>
                <w:color w:val="000000"/>
                <w:sz w:val="20"/>
                <w:szCs w:val="20"/>
              </w:rPr>
              <w:t>5</w:t>
            </w:r>
          </w:p>
        </w:tc>
        <w:tc>
          <w:tcPr>
            <w:tcW w:w="650" w:type="pct"/>
            <w:tcBorders>
              <w:top w:val="nil"/>
              <w:left w:val="nil"/>
              <w:bottom w:val="nil"/>
              <w:right w:val="nil"/>
            </w:tcBorders>
            <w:shd w:val="clear" w:color="auto" w:fill="auto"/>
            <w:noWrap/>
            <w:vAlign w:val="bottom"/>
          </w:tcPr>
          <w:p w14:paraId="5C5ADEEB" w14:textId="77777777" w:rsidR="007208E4" w:rsidRDefault="00000000">
            <w:pPr>
              <w:jc w:val="center"/>
              <w:rPr>
                <w:rFonts w:eastAsia="等线"/>
                <w:color w:val="000000"/>
                <w:sz w:val="20"/>
                <w:szCs w:val="20"/>
              </w:rPr>
            </w:pPr>
            <w:r>
              <w:rPr>
                <w:rFonts w:eastAsia="等线"/>
                <w:color w:val="000000"/>
                <w:sz w:val="20"/>
                <w:szCs w:val="20"/>
              </w:rPr>
              <w:t>4</w:t>
            </w:r>
          </w:p>
        </w:tc>
      </w:tr>
      <w:tr w:rsidR="007208E4" w14:paraId="2AACEF1E" w14:textId="77777777">
        <w:trPr>
          <w:trHeight w:val="280"/>
        </w:trPr>
        <w:tc>
          <w:tcPr>
            <w:tcW w:w="1375" w:type="pct"/>
            <w:tcBorders>
              <w:top w:val="nil"/>
              <w:left w:val="nil"/>
              <w:bottom w:val="nil"/>
              <w:right w:val="nil"/>
            </w:tcBorders>
            <w:shd w:val="clear" w:color="auto" w:fill="auto"/>
            <w:noWrap/>
            <w:vAlign w:val="bottom"/>
          </w:tcPr>
          <w:p w14:paraId="5BD34752" w14:textId="77777777" w:rsidR="007208E4" w:rsidRDefault="00000000">
            <w:pPr>
              <w:jc w:val="center"/>
              <w:rPr>
                <w:rFonts w:eastAsia="等线"/>
                <w:color w:val="000000"/>
                <w:sz w:val="20"/>
                <w:szCs w:val="20"/>
              </w:rPr>
            </w:pPr>
            <w:r>
              <w:rPr>
                <w:rFonts w:eastAsia="等线"/>
                <w:color w:val="000000"/>
                <w:sz w:val="20"/>
                <w:szCs w:val="20"/>
              </w:rPr>
              <w:t>Latin America</w:t>
            </w:r>
          </w:p>
        </w:tc>
        <w:tc>
          <w:tcPr>
            <w:tcW w:w="992" w:type="pct"/>
            <w:tcBorders>
              <w:top w:val="nil"/>
              <w:left w:val="nil"/>
              <w:bottom w:val="nil"/>
              <w:right w:val="nil"/>
            </w:tcBorders>
            <w:shd w:val="clear" w:color="auto" w:fill="auto"/>
            <w:noWrap/>
            <w:vAlign w:val="bottom"/>
          </w:tcPr>
          <w:p w14:paraId="5363EBC8" w14:textId="77777777" w:rsidR="007208E4" w:rsidRDefault="00000000">
            <w:pPr>
              <w:jc w:val="center"/>
              <w:rPr>
                <w:rFonts w:eastAsia="等线"/>
                <w:color w:val="000000"/>
                <w:sz w:val="20"/>
                <w:szCs w:val="20"/>
              </w:rPr>
            </w:pPr>
            <w:r>
              <w:rPr>
                <w:rFonts w:eastAsia="等线"/>
                <w:color w:val="000000"/>
                <w:sz w:val="20"/>
                <w:szCs w:val="20"/>
              </w:rPr>
              <w:t>7</w:t>
            </w:r>
          </w:p>
        </w:tc>
        <w:tc>
          <w:tcPr>
            <w:tcW w:w="992" w:type="pct"/>
            <w:tcBorders>
              <w:top w:val="nil"/>
              <w:left w:val="nil"/>
              <w:bottom w:val="nil"/>
              <w:right w:val="nil"/>
            </w:tcBorders>
            <w:shd w:val="clear" w:color="auto" w:fill="auto"/>
            <w:noWrap/>
            <w:vAlign w:val="bottom"/>
          </w:tcPr>
          <w:p w14:paraId="3B592D13" w14:textId="77777777" w:rsidR="007208E4" w:rsidRDefault="00000000">
            <w:pPr>
              <w:jc w:val="center"/>
              <w:rPr>
                <w:rFonts w:eastAsia="等线"/>
                <w:color w:val="000000"/>
                <w:sz w:val="20"/>
                <w:szCs w:val="20"/>
              </w:rPr>
            </w:pPr>
            <w:r>
              <w:rPr>
                <w:rFonts w:eastAsia="等线"/>
                <w:color w:val="000000"/>
                <w:sz w:val="20"/>
                <w:szCs w:val="20"/>
              </w:rPr>
              <w:t>5</w:t>
            </w:r>
          </w:p>
        </w:tc>
        <w:tc>
          <w:tcPr>
            <w:tcW w:w="992" w:type="pct"/>
            <w:tcBorders>
              <w:top w:val="nil"/>
              <w:left w:val="nil"/>
              <w:bottom w:val="nil"/>
              <w:right w:val="nil"/>
            </w:tcBorders>
            <w:shd w:val="clear" w:color="auto" w:fill="auto"/>
            <w:noWrap/>
            <w:vAlign w:val="bottom"/>
          </w:tcPr>
          <w:p w14:paraId="67230E70" w14:textId="77777777" w:rsidR="007208E4" w:rsidRDefault="00000000">
            <w:pPr>
              <w:jc w:val="center"/>
              <w:rPr>
                <w:rFonts w:eastAsia="等线"/>
                <w:color w:val="000000"/>
                <w:sz w:val="20"/>
                <w:szCs w:val="20"/>
              </w:rPr>
            </w:pPr>
            <w:r>
              <w:rPr>
                <w:rFonts w:eastAsia="等线"/>
                <w:color w:val="000000"/>
                <w:sz w:val="20"/>
                <w:szCs w:val="20"/>
              </w:rPr>
              <w:t>1</w:t>
            </w:r>
          </w:p>
        </w:tc>
        <w:tc>
          <w:tcPr>
            <w:tcW w:w="650" w:type="pct"/>
            <w:tcBorders>
              <w:top w:val="nil"/>
              <w:left w:val="nil"/>
              <w:bottom w:val="nil"/>
              <w:right w:val="nil"/>
            </w:tcBorders>
            <w:shd w:val="clear" w:color="auto" w:fill="auto"/>
            <w:noWrap/>
            <w:vAlign w:val="bottom"/>
          </w:tcPr>
          <w:p w14:paraId="46EDC50A" w14:textId="77777777" w:rsidR="007208E4" w:rsidRDefault="00000000">
            <w:pPr>
              <w:jc w:val="center"/>
              <w:rPr>
                <w:rFonts w:eastAsia="等线"/>
                <w:color w:val="000000"/>
                <w:sz w:val="20"/>
                <w:szCs w:val="20"/>
              </w:rPr>
            </w:pPr>
            <w:r>
              <w:rPr>
                <w:rFonts w:eastAsia="等线"/>
                <w:color w:val="000000"/>
                <w:sz w:val="20"/>
                <w:szCs w:val="20"/>
              </w:rPr>
              <w:t>1</w:t>
            </w:r>
          </w:p>
        </w:tc>
      </w:tr>
      <w:tr w:rsidR="007208E4" w14:paraId="648E3FEF" w14:textId="77777777">
        <w:trPr>
          <w:trHeight w:val="280"/>
        </w:trPr>
        <w:tc>
          <w:tcPr>
            <w:tcW w:w="1375" w:type="pct"/>
            <w:tcBorders>
              <w:top w:val="nil"/>
              <w:left w:val="nil"/>
              <w:bottom w:val="nil"/>
              <w:right w:val="nil"/>
            </w:tcBorders>
            <w:shd w:val="clear" w:color="auto" w:fill="auto"/>
            <w:noWrap/>
            <w:vAlign w:val="bottom"/>
          </w:tcPr>
          <w:p w14:paraId="475E2D9C" w14:textId="77777777" w:rsidR="007208E4" w:rsidRDefault="00000000">
            <w:pPr>
              <w:jc w:val="center"/>
              <w:rPr>
                <w:rFonts w:eastAsia="等线"/>
                <w:color w:val="000000"/>
                <w:sz w:val="20"/>
                <w:szCs w:val="20"/>
              </w:rPr>
            </w:pPr>
            <w:r>
              <w:rPr>
                <w:rFonts w:eastAsia="等线"/>
                <w:color w:val="000000"/>
                <w:sz w:val="20"/>
                <w:szCs w:val="20"/>
              </w:rPr>
              <w:t>North America</w:t>
            </w:r>
          </w:p>
        </w:tc>
        <w:tc>
          <w:tcPr>
            <w:tcW w:w="992" w:type="pct"/>
            <w:tcBorders>
              <w:top w:val="nil"/>
              <w:left w:val="nil"/>
              <w:bottom w:val="nil"/>
              <w:right w:val="nil"/>
            </w:tcBorders>
            <w:shd w:val="clear" w:color="auto" w:fill="auto"/>
            <w:noWrap/>
            <w:vAlign w:val="bottom"/>
          </w:tcPr>
          <w:p w14:paraId="0308A01A"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nil"/>
              <w:right w:val="nil"/>
            </w:tcBorders>
            <w:shd w:val="clear" w:color="auto" w:fill="auto"/>
            <w:noWrap/>
            <w:vAlign w:val="bottom"/>
          </w:tcPr>
          <w:p w14:paraId="7CF2C488"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nil"/>
              <w:right w:val="nil"/>
            </w:tcBorders>
            <w:shd w:val="clear" w:color="auto" w:fill="auto"/>
            <w:noWrap/>
            <w:vAlign w:val="bottom"/>
          </w:tcPr>
          <w:p w14:paraId="086A935E" w14:textId="77777777" w:rsidR="007208E4" w:rsidRDefault="00000000">
            <w:pPr>
              <w:jc w:val="center"/>
              <w:rPr>
                <w:rFonts w:eastAsia="等线"/>
                <w:color w:val="000000"/>
                <w:sz w:val="20"/>
                <w:szCs w:val="20"/>
              </w:rPr>
            </w:pPr>
            <w:r>
              <w:rPr>
                <w:rFonts w:eastAsia="等线"/>
                <w:color w:val="000000"/>
                <w:sz w:val="20"/>
                <w:szCs w:val="20"/>
              </w:rPr>
              <w:t>2</w:t>
            </w:r>
          </w:p>
        </w:tc>
        <w:tc>
          <w:tcPr>
            <w:tcW w:w="650" w:type="pct"/>
            <w:tcBorders>
              <w:top w:val="nil"/>
              <w:left w:val="nil"/>
              <w:bottom w:val="nil"/>
              <w:right w:val="nil"/>
            </w:tcBorders>
            <w:shd w:val="clear" w:color="auto" w:fill="auto"/>
            <w:noWrap/>
            <w:vAlign w:val="bottom"/>
          </w:tcPr>
          <w:p w14:paraId="7BA42E39" w14:textId="77777777" w:rsidR="007208E4" w:rsidRDefault="00000000">
            <w:pPr>
              <w:jc w:val="center"/>
              <w:rPr>
                <w:rFonts w:eastAsia="等线"/>
                <w:color w:val="000000"/>
                <w:sz w:val="20"/>
                <w:szCs w:val="20"/>
              </w:rPr>
            </w:pPr>
            <w:r>
              <w:rPr>
                <w:rFonts w:eastAsia="等线"/>
                <w:color w:val="000000"/>
                <w:sz w:val="20"/>
                <w:szCs w:val="20"/>
              </w:rPr>
              <w:t>2</w:t>
            </w:r>
          </w:p>
        </w:tc>
      </w:tr>
      <w:tr w:rsidR="007208E4" w14:paraId="484072CE" w14:textId="77777777">
        <w:trPr>
          <w:trHeight w:val="280"/>
        </w:trPr>
        <w:tc>
          <w:tcPr>
            <w:tcW w:w="1375" w:type="pct"/>
            <w:tcBorders>
              <w:top w:val="nil"/>
              <w:left w:val="nil"/>
              <w:bottom w:val="single" w:sz="4" w:space="0" w:color="auto"/>
              <w:right w:val="nil"/>
            </w:tcBorders>
            <w:shd w:val="clear" w:color="auto" w:fill="auto"/>
            <w:noWrap/>
            <w:vAlign w:val="bottom"/>
          </w:tcPr>
          <w:p w14:paraId="40379E26" w14:textId="77777777" w:rsidR="007208E4" w:rsidRDefault="00000000">
            <w:pPr>
              <w:jc w:val="center"/>
              <w:rPr>
                <w:rFonts w:eastAsia="等线"/>
                <w:color w:val="000000"/>
                <w:sz w:val="20"/>
                <w:szCs w:val="20"/>
              </w:rPr>
            </w:pPr>
            <w:r>
              <w:rPr>
                <w:rFonts w:eastAsia="等线"/>
                <w:color w:val="000000"/>
                <w:sz w:val="20"/>
                <w:szCs w:val="20"/>
              </w:rPr>
              <w:t>Oceania</w:t>
            </w:r>
          </w:p>
        </w:tc>
        <w:tc>
          <w:tcPr>
            <w:tcW w:w="992" w:type="pct"/>
            <w:tcBorders>
              <w:top w:val="nil"/>
              <w:left w:val="nil"/>
              <w:bottom w:val="single" w:sz="4" w:space="0" w:color="auto"/>
              <w:right w:val="nil"/>
            </w:tcBorders>
            <w:shd w:val="clear" w:color="auto" w:fill="auto"/>
            <w:noWrap/>
            <w:vAlign w:val="bottom"/>
          </w:tcPr>
          <w:p w14:paraId="30BAE7FB"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single" w:sz="4" w:space="0" w:color="auto"/>
              <w:right w:val="nil"/>
            </w:tcBorders>
            <w:shd w:val="clear" w:color="auto" w:fill="auto"/>
            <w:noWrap/>
            <w:vAlign w:val="bottom"/>
          </w:tcPr>
          <w:p w14:paraId="0D62494D"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single" w:sz="4" w:space="0" w:color="auto"/>
              <w:right w:val="nil"/>
            </w:tcBorders>
            <w:shd w:val="clear" w:color="auto" w:fill="auto"/>
            <w:noWrap/>
            <w:vAlign w:val="bottom"/>
          </w:tcPr>
          <w:p w14:paraId="0EA2BC88" w14:textId="77777777" w:rsidR="007208E4" w:rsidRDefault="00000000">
            <w:pPr>
              <w:jc w:val="center"/>
              <w:rPr>
                <w:rFonts w:eastAsia="等线"/>
                <w:color w:val="000000"/>
                <w:sz w:val="20"/>
                <w:szCs w:val="20"/>
              </w:rPr>
            </w:pPr>
            <w:r>
              <w:rPr>
                <w:rFonts w:eastAsia="等线"/>
                <w:color w:val="000000"/>
                <w:sz w:val="20"/>
                <w:szCs w:val="20"/>
              </w:rPr>
              <w:t>1</w:t>
            </w:r>
          </w:p>
        </w:tc>
        <w:tc>
          <w:tcPr>
            <w:tcW w:w="650" w:type="pct"/>
            <w:tcBorders>
              <w:top w:val="nil"/>
              <w:left w:val="nil"/>
              <w:bottom w:val="single" w:sz="4" w:space="0" w:color="auto"/>
              <w:right w:val="nil"/>
            </w:tcBorders>
            <w:shd w:val="clear" w:color="auto" w:fill="auto"/>
            <w:noWrap/>
            <w:vAlign w:val="bottom"/>
          </w:tcPr>
          <w:p w14:paraId="142771AB" w14:textId="77777777" w:rsidR="007208E4" w:rsidRDefault="00000000">
            <w:pPr>
              <w:jc w:val="center"/>
              <w:rPr>
                <w:rFonts w:eastAsia="等线"/>
                <w:color w:val="000000"/>
                <w:sz w:val="20"/>
                <w:szCs w:val="20"/>
              </w:rPr>
            </w:pPr>
            <w:r>
              <w:rPr>
                <w:rFonts w:eastAsia="等线"/>
                <w:color w:val="000000"/>
                <w:sz w:val="20"/>
                <w:szCs w:val="20"/>
              </w:rPr>
              <w:t>2</w:t>
            </w:r>
          </w:p>
        </w:tc>
      </w:tr>
    </w:tbl>
    <w:p w14:paraId="53AEDD6F" w14:textId="77777777" w:rsidR="007208E4" w:rsidRDefault="00000000">
      <w:pPr>
        <w:spacing w:line="276" w:lineRule="auto"/>
        <w:ind w:firstLineChars="142" w:firstLine="284"/>
        <w:rPr>
          <w:rStyle w:val="afa"/>
          <w:color w:val="auto"/>
          <w:sz w:val="20"/>
          <w:szCs w:val="20"/>
          <w:u w:val="none"/>
        </w:rPr>
      </w:pPr>
      <w:commentRangeStart w:id="21"/>
      <w:r>
        <w:rPr>
          <w:sz w:val="20"/>
          <w:szCs w:val="20"/>
        </w:rPr>
        <w:t>S</w:t>
      </w:r>
      <w:r>
        <w:rPr>
          <w:rStyle w:val="afa"/>
          <w:color w:val="auto"/>
          <w:sz w:val="20"/>
          <w:szCs w:val="20"/>
          <w:u w:val="none"/>
        </w:rPr>
        <w:t>ource: Annual reports of the four banks.</w:t>
      </w:r>
      <w:commentRangeEnd w:id="21"/>
      <w:r w:rsidR="00B70A0E">
        <w:rPr>
          <w:rStyle w:val="afb"/>
        </w:rPr>
        <w:commentReference w:id="21"/>
      </w:r>
    </w:p>
    <w:p w14:paraId="7671C7DC" w14:textId="77777777" w:rsidR="007208E4" w:rsidRDefault="00000000">
      <w:pPr>
        <w:spacing w:before="240" w:line="276" w:lineRule="auto"/>
        <w:ind w:firstLineChars="200" w:firstLine="400"/>
        <w:jc w:val="both"/>
        <w:rPr>
          <w:rStyle w:val="afa"/>
          <w:color w:val="auto"/>
          <w:sz w:val="20"/>
          <w:szCs w:val="20"/>
          <w:u w:val="none"/>
        </w:rPr>
      </w:pPr>
      <w:r>
        <w:rPr>
          <w:rStyle w:val="afa"/>
          <w:color w:val="auto"/>
          <w:sz w:val="20"/>
          <w:szCs w:val="20"/>
          <w:u w:val="none"/>
        </w:rPr>
        <w:t xml:space="preserve">From a regional perspective, the internationalization of China’s banking industry shows the characteristics of taking Hong Kong as a springboard, supporting by Asia and radiating to other parts of the world. </w:t>
      </w:r>
    </w:p>
    <w:p w14:paraId="41F54110"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China’s Hong Kong Special Administrative Region is often the first stop for overseas development of Chinese banks. In the last century, Hong Kong branches of the four major state-owned banks or controlled Hong Kong banks have played an important role in Hong Kong's banking industry. In particular, BOC Hong Kong was once a note-issuing bank in Hong Kong. This special status reflects the important position of Chinese banks in Hong Kong’s banking industry. Furthermore, not only the four major state-owned banks, but also joint-stock banks such as Shanghai Pudong Development Bank and China Merchants Bank have set up branches or subsidiaries in Hong Kong, taking the first step of their internationalization. </w:t>
      </w:r>
    </w:p>
    <w:p w14:paraId="0EF5490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Based on Hong Kong, China’s banking industry will often further expand into the Asian market. Among the overseas branches of state-owned banks in China, the number of branches located in Asia is relatively large. On the one hand, because the number of Asian countries accounts for a relatively high proportion in the national number, it will inevitably lead to more branches in Asia, on the other hand, it shows that Chinese banks attach great importance to the Asian market. There are two main reasons for this phenomenon. First, because Asian countries are close to China in location, have cultural similarities, and are relatively friendly to China in politics, it is more favorable for Chinese banks to do business here. Secondly, it is also guided by the policies of the China government. In recent years, the government of China has repeatedly advocated the construction of the Belt and Road Economic Circle, and most Asian countries are located in the economic circle, so it has naturally become an ideal area for Chinese banks to develop.</w:t>
      </w:r>
    </w:p>
    <w:p w14:paraId="7022FD8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Moreover, Chinese banks have established more institutions in Europe and North America. This phenomenon is also easily understood. New York, London, Frankfurt, etc. are all internationally renowned financial centers, and Chinese banks can better carry out all kinds of business by setting up branches here. At the same time, there are a large number of overseas Chinese in these countries, and the establishment of branches by Chinese banks in these areas has also played a political role in serving local Chinese. </w:t>
      </w:r>
    </w:p>
    <w:p w14:paraId="41386BF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It is obvious that Chinese banks have fewer branches in Africa and Latin America. This is related to the development of local economy and financial industry. However, with the increasing exchanges between China and Africa, Chinese banks are gradually exploring the African market.</w:t>
      </w:r>
    </w:p>
    <w:p w14:paraId="710303D3" w14:textId="77777777" w:rsidR="007208E4" w:rsidRDefault="00000000">
      <w:pPr>
        <w:spacing w:before="240" w:line="276" w:lineRule="auto"/>
        <w:jc w:val="both"/>
        <w:rPr>
          <w:b/>
          <w:bCs/>
          <w:sz w:val="22"/>
          <w:szCs w:val="22"/>
        </w:rPr>
      </w:pPr>
      <w:commentRangeStart w:id="22"/>
      <w:r>
        <w:rPr>
          <w:b/>
          <w:bCs/>
          <w:sz w:val="22"/>
          <w:szCs w:val="22"/>
        </w:rPr>
        <w:t xml:space="preserve">3.2 </w:t>
      </w:r>
      <w:r>
        <w:rPr>
          <w:rFonts w:eastAsia="Times New Roman"/>
          <w:b/>
          <w:bCs/>
          <w:sz w:val="22"/>
          <w:szCs w:val="22"/>
          <w:lang w:val="en-GB" w:eastAsia="en-GB"/>
        </w:rPr>
        <w:t>Method of the Internationalization</w:t>
      </w:r>
      <w:commentRangeEnd w:id="22"/>
      <w:r w:rsidR="007F0950">
        <w:rPr>
          <w:rStyle w:val="afb"/>
        </w:rPr>
        <w:commentReference w:id="22"/>
      </w:r>
    </w:p>
    <w:p w14:paraId="1BB6A8E5"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the process of internationalization, Chinese banks often choose their own methods according to their own business characteristics. Judging from the current practice, the methods for Chinese banks to go to sea can be divided into direct and indirect methods.</w:t>
      </w:r>
    </w:p>
    <w:p w14:paraId="6C61357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Generally speaking, the direct method of banking internationalization refers to that banks set up entities overseas and send their employees to work at there by setting up representative offices, branches or acquiring foreign banks. It is a common practice for many banks to set up representative offices overseas before upgrading to branches. For example, the Bank of China once set up representative offices in Thailand, South Africa and other countries, and then upgraded these representative offices to branches. This has the advantage of stronger control over these branches, which is more in line with the business philosophy of China. However, adopting this method for international development will make it difficult for banks to integrate into the local market, and the customers they serve are mostly local Chinese. At the same time, it will take a lot of time to set up a representative office first and then upgrade to a branch, which will lead to the slow development of bank internationalization. Another direct way to achieve international development is to acquire an existing foreign bank. Different from Bank of China, Industrial and Commercial Bank of China has achieved rapid development in many regions in this way. The advantages of acquiring a foreign bank it that by doing so, it can quickly gain local market share and customer base. But there are also some disadvantages. For example, there used to be a large number of employees in banks, and how to manage them has become a difficult problem for Chinese banks. At the same time, in the process of mergers and acquisitions, it will also involve complex legal issues, which is also very important for the ability of Chinese banks. As far as these two ways are concerned, new overseas establishments will face stricter supervision from the host country and enter the market slowly, but the advantages are small investment and relatively controllable risks and the entry threshold of overseas M&amp;A mode is low, and it can quickly enter the local market, but it needs a lot of money. </w:t>
      </w:r>
    </w:p>
    <w:p w14:paraId="26F38316"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At the same time, some banks are also trying to internationalize their business without setting up an entity overseas and this is the so-called indirect method of internationalization. The indirect method of internationalization has only emerged in recent years, which reflects the progress of China’s banking business philosophy to some extent. Many practices of Chinese banks can be regarded as indirect methods of internationalization. For example, some Chinese banks provide credit support for enterprises to develop overseas with cross-border guarantees and foreign loans, and at the same time cooperate with overseas branches of Chinese-funded banks to provide flexible financial services such as bridge loans, trade and project financing, and M&amp;A loans for those enterprises.</w:t>
      </w:r>
    </w:p>
    <w:p w14:paraId="0070F924" w14:textId="55854516"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 xml:space="preserve"> At the same time, Chinese banks have also developed overseas M&amp;A business of "going out" </w:t>
      </w:r>
      <w:r w:rsidR="0083438D">
        <w:rPr>
          <w:rStyle w:val="afa"/>
          <w:color w:val="auto"/>
          <w:sz w:val="20"/>
          <w:szCs w:val="20"/>
          <w:u w:val="none"/>
        </w:rPr>
        <w:t>enterprises and</w:t>
      </w:r>
      <w:r>
        <w:rPr>
          <w:rStyle w:val="afa"/>
          <w:color w:val="auto"/>
          <w:sz w:val="20"/>
          <w:szCs w:val="20"/>
          <w:u w:val="none"/>
        </w:rPr>
        <w:t xml:space="preserve"> established various linkage schemes such as "domestic and overseas linkage", "head office linkage" and "investment bank + commercial bank linkage" to provide a complete set of service systems such as financing consultant, credit investigation, asset valuation and tax planning for M&amp;A projects to meet customers' diversified M&amp;A product needs. </w:t>
      </w:r>
    </w:p>
    <w:p w14:paraId="5B0F44E6"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To sum up, at present, Chinese banks adopt the methods of setting up physical branches overseas and expanding their business internationally to achieve international development. Although direct channels and indirect channels have their own characteristics, they both objectively promote the internationalization of the banking industry.</w:t>
      </w:r>
    </w:p>
    <w:p w14:paraId="6B390D7E" w14:textId="77777777" w:rsidR="007208E4" w:rsidRDefault="00000000">
      <w:pPr>
        <w:spacing w:before="240" w:line="276" w:lineRule="auto"/>
        <w:jc w:val="both"/>
        <w:rPr>
          <w:rStyle w:val="afa"/>
          <w:b/>
          <w:bCs/>
          <w:color w:val="auto"/>
          <w:sz w:val="22"/>
          <w:szCs w:val="22"/>
          <w:u w:val="none"/>
        </w:rPr>
      </w:pPr>
      <w:commentRangeStart w:id="23"/>
      <w:r>
        <w:rPr>
          <w:rStyle w:val="afa"/>
          <w:b/>
          <w:bCs/>
          <w:color w:val="auto"/>
          <w:sz w:val="22"/>
          <w:szCs w:val="22"/>
          <w:u w:val="none"/>
        </w:rPr>
        <w:t>3.3 Development Strategy</w:t>
      </w:r>
      <w:commentRangeEnd w:id="23"/>
      <w:r w:rsidR="007F0950">
        <w:rPr>
          <w:rStyle w:val="afb"/>
        </w:rPr>
        <w:commentReference w:id="23"/>
      </w:r>
    </w:p>
    <w:p w14:paraId="2F977CE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the future, the international development trend of China’s banking industry will focus on setting up branches along the Belt and Road, serving local Chinese and overseas Chinese and developing traditional commercial banking business.</w:t>
      </w:r>
    </w:p>
    <w:p w14:paraId="62A0308F"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From a regional perspective, the overseas development of Chinese banks will still be dominated by countries along the “Belt and Road”. On the one hand, Chinese banks have been operating in the United States, Britain and other countries for decades, and it is difficult to achieve breakthrough in a short time. On the other hand, the China government has always regarded the overseas development of the banking industry as important economic exchanges. Therefore, in the context of vigorously advocating the “Belt and Road Initiative”, the banking industry will continue to be encouraged to develop in countries along the Belt and Road. At the same time, the connectivity of the “Belt and Road” national policies has also facilitated the cross-border development of banks. Some scholars point out that on the whole, the accounting standards of 72 Belt and Road countries are in good convergence with international financial reporting standards, but there are also differences between the national accounting standards and international financial reporting standards applied by 14% countries.</w:t>
      </w:r>
    </w:p>
    <w:p w14:paraId="4FC26088"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 The convergence of accounting standards will help enterprises provide high-quality, more cost-effective and more transparent financial reports.</w:t>
      </w:r>
      <w:r>
        <w:rPr>
          <w:rStyle w:val="afa"/>
          <w:rFonts w:hint="eastAsia"/>
          <w:color w:val="auto"/>
          <w:sz w:val="20"/>
          <w:szCs w:val="20"/>
          <w:u w:val="none"/>
        </w:rPr>
        <w:t xml:space="preserve"> </w:t>
      </w:r>
      <w:r>
        <w:rPr>
          <w:rStyle w:val="afa"/>
          <w:color w:val="auto"/>
          <w:sz w:val="20"/>
          <w:szCs w:val="20"/>
          <w:u w:val="none"/>
        </w:rPr>
        <w:t xml:space="preserve">In this case, it is easier for Chinese banks to develop in these countries. </w:t>
      </w:r>
    </w:p>
    <w:p w14:paraId="254872FC"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terms of customer groups, overseas branches of Chinese banks will still mainly serve the overseas Chinese. First of all, as a developing socialist country, China’s overseas branches of banks are difficult to be recognized by local residents, and there is naturally a cultural barrier, so it rarely chooses Chinese banks to handle business. Secondly, China’s Government and the Communist Party of China (CPC), the ruling party in China, have repeatedly emphasized the “political” and “people-oriented” nature of China's banking industry, and required Chinese banks to serve China people, even though the requirements of some overseas Chinese may not conform to local laws and regulations.</w:t>
      </w:r>
    </w:p>
    <w:p w14:paraId="37E796DF"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From the perspective of business model, Chinese banks’ overseas business is still dominated by traditional commercial banking businesses. At present, the experience business of overseas banks of Chinese banks is mainly traditional commercial banking business, such as deposits, loans, remittances, </w:t>
      </w:r>
      <w:r>
        <w:rPr>
          <w:rStyle w:val="afa"/>
          <w:color w:val="auto"/>
          <w:sz w:val="20"/>
          <w:szCs w:val="20"/>
          <w:u w:val="none"/>
        </w:rPr>
        <w:lastRenderedPageBreak/>
        <w:t>letters of credit, etc., and less investment banking business. Furthermore, some experts from China also argues that the oversea branches of Chinese banks should vigorously develop retail business and implement comprehensive management.</w:t>
      </w:r>
      <w:r>
        <w:rPr>
          <w:rStyle w:val="afa"/>
          <w:rFonts w:hint="eastAsia"/>
          <w:color w:val="auto"/>
          <w:sz w:val="20"/>
          <w:szCs w:val="20"/>
          <w:u w:val="none"/>
        </w:rPr>
        <w:t xml:space="preserve"> </w:t>
      </w:r>
      <w:r>
        <w:rPr>
          <w:rStyle w:val="afa"/>
          <w:color w:val="auto"/>
          <w:sz w:val="20"/>
          <w:szCs w:val="20"/>
          <w:u w:val="none"/>
        </w:rPr>
        <w:t>This phenomenon is unlikely to change in the future. The reason for this phenomenon lies in the operating nature of Chinese banks. In China, commercial banks rarely engage in investment banking business, so they rarely have talents and business qualifications in this field. From the international experience, domestic business has always been the cornerstone of international development.</w:t>
      </w:r>
      <w:r>
        <w:rPr>
          <w:rStyle w:val="afa"/>
          <w:rFonts w:hint="eastAsia"/>
          <w:color w:val="auto"/>
          <w:sz w:val="20"/>
          <w:szCs w:val="20"/>
          <w:u w:val="none"/>
        </w:rPr>
        <w:t xml:space="preserve"> </w:t>
      </w:r>
      <w:r>
        <w:rPr>
          <w:rStyle w:val="afa"/>
          <w:color w:val="auto"/>
          <w:sz w:val="20"/>
          <w:szCs w:val="20"/>
          <w:u w:val="none"/>
        </w:rPr>
        <w:t>Therefore, the business model of overseas banks of Chinese banks will certainly follow the development model of domestic banks in China.</w:t>
      </w:r>
    </w:p>
    <w:p w14:paraId="2556E290" w14:textId="77777777" w:rsidR="007208E4" w:rsidRDefault="00000000">
      <w:pPr>
        <w:spacing w:before="240" w:line="276" w:lineRule="auto"/>
        <w:jc w:val="both"/>
        <w:rPr>
          <w:rStyle w:val="afa"/>
          <w:b/>
          <w:bCs/>
          <w:color w:val="auto"/>
          <w:sz w:val="22"/>
          <w:szCs w:val="22"/>
          <w:u w:val="none"/>
        </w:rPr>
      </w:pPr>
      <w:commentRangeStart w:id="24"/>
      <w:r>
        <w:rPr>
          <w:rStyle w:val="afa"/>
          <w:b/>
          <w:bCs/>
          <w:color w:val="auto"/>
          <w:sz w:val="22"/>
          <w:szCs w:val="22"/>
          <w:u w:val="none"/>
        </w:rPr>
        <w:t>4</w:t>
      </w:r>
      <w:r>
        <w:rPr>
          <w:rStyle w:val="afa"/>
          <w:rFonts w:hint="eastAsia"/>
          <w:b/>
          <w:bCs/>
          <w:color w:val="auto"/>
          <w:sz w:val="22"/>
          <w:szCs w:val="22"/>
          <w:u w:val="none"/>
        </w:rPr>
        <w:t>.</w:t>
      </w:r>
      <w:r>
        <w:rPr>
          <w:rStyle w:val="afa"/>
          <w:b/>
          <w:bCs/>
          <w:color w:val="auto"/>
          <w:sz w:val="22"/>
          <w:szCs w:val="22"/>
          <w:u w:val="none"/>
        </w:rPr>
        <w:t xml:space="preserve"> Dilemma for China’s Banking Industry Internationalization</w:t>
      </w:r>
      <w:commentRangeEnd w:id="24"/>
      <w:r w:rsidR="007F0950">
        <w:rPr>
          <w:rStyle w:val="afb"/>
        </w:rPr>
        <w:commentReference w:id="24"/>
      </w:r>
    </w:p>
    <w:p w14:paraId="7D298038"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As mentioned above, the banking industry in China has made a lot of achievements after more than one hundred years of development. However, it should be noted that the internationalization of China banks still faces many difficulties and needs to make many concepts. This chapter will discuss the difficulties faced by China’s banking internationalization from different perspectives.</w:t>
      </w:r>
    </w:p>
    <w:p w14:paraId="22F1EE22" w14:textId="77777777" w:rsidR="007208E4" w:rsidRDefault="00000000">
      <w:pPr>
        <w:spacing w:before="240" w:line="276" w:lineRule="auto"/>
        <w:jc w:val="both"/>
        <w:rPr>
          <w:rStyle w:val="afa"/>
          <w:b/>
          <w:bCs/>
          <w:color w:val="auto"/>
          <w:sz w:val="22"/>
          <w:szCs w:val="22"/>
          <w:u w:val="none"/>
        </w:rPr>
      </w:pPr>
      <w:commentRangeStart w:id="25"/>
      <w:r>
        <w:rPr>
          <w:rStyle w:val="afa"/>
          <w:b/>
          <w:bCs/>
          <w:color w:val="auto"/>
          <w:sz w:val="22"/>
          <w:szCs w:val="22"/>
          <w:u w:val="none"/>
        </w:rPr>
        <w:t>4.1 Development Concept Backward</w:t>
      </w:r>
      <w:commentRangeEnd w:id="25"/>
      <w:r w:rsidR="007F0950">
        <w:rPr>
          <w:rStyle w:val="afb"/>
        </w:rPr>
        <w:commentReference w:id="25"/>
      </w:r>
    </w:p>
    <w:p w14:paraId="7449E215"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At present, the development of Chinese banks is still focused on expanding property, which is far from the mainstream development concept of the banking industry today. According to the 2023 World Bank Top 1000 list published by The Banker magazine, 10 of the top 20 tier-one capitals are Chinese banks. The details are shown in </w:t>
      </w:r>
      <w:r>
        <w:rPr>
          <w:rStyle w:val="afa"/>
          <w:b/>
          <w:bCs/>
          <w:color w:val="auto"/>
          <w:sz w:val="20"/>
          <w:szCs w:val="20"/>
          <w:u w:val="none"/>
        </w:rPr>
        <w:t>Table 2</w:t>
      </w:r>
      <w:r>
        <w:rPr>
          <w:rStyle w:val="afa"/>
          <w:color w:val="auto"/>
          <w:sz w:val="20"/>
          <w:szCs w:val="20"/>
          <w:u w:val="none"/>
        </w:rPr>
        <w:t>.</w:t>
      </w:r>
    </w:p>
    <w:p w14:paraId="089F5F24" w14:textId="77777777" w:rsidR="007208E4" w:rsidRDefault="00000000">
      <w:pPr>
        <w:spacing w:before="240" w:after="240" w:line="276" w:lineRule="auto"/>
        <w:jc w:val="center"/>
        <w:rPr>
          <w:rStyle w:val="afa"/>
          <w:color w:val="auto"/>
          <w:sz w:val="20"/>
          <w:szCs w:val="20"/>
          <w:u w:val="none"/>
        </w:rPr>
      </w:pPr>
      <w:commentRangeStart w:id="26"/>
      <w:r>
        <w:rPr>
          <w:rStyle w:val="afa"/>
          <w:b/>
          <w:bCs/>
          <w:color w:val="auto"/>
          <w:sz w:val="20"/>
          <w:szCs w:val="20"/>
          <w:u w:val="none"/>
        </w:rPr>
        <w:t>Table 2:</w:t>
      </w:r>
      <w:r>
        <w:rPr>
          <w:rStyle w:val="afa"/>
          <w:color w:val="auto"/>
          <w:sz w:val="20"/>
          <w:szCs w:val="20"/>
          <w:u w:val="none"/>
        </w:rPr>
        <w:t xml:space="preserve"> Tier 1 Capital and Ranking of Some Chinese Banks</w:t>
      </w:r>
      <w:commentRangeEnd w:id="26"/>
      <w:r w:rsidR="006A6256">
        <w:rPr>
          <w:rStyle w:val="afb"/>
        </w:rPr>
        <w:commentReference w:id="26"/>
      </w:r>
    </w:p>
    <w:tbl>
      <w:tblPr>
        <w:tblW w:w="4607" w:type="pct"/>
        <w:tblInd w:w="426" w:type="dxa"/>
        <w:tblLook w:val="04A0" w:firstRow="1" w:lastRow="0" w:firstColumn="1" w:lastColumn="0" w:noHBand="0" w:noVBand="1"/>
      </w:tblPr>
      <w:tblGrid>
        <w:gridCol w:w="4177"/>
        <w:gridCol w:w="1039"/>
        <w:gridCol w:w="2360"/>
      </w:tblGrid>
      <w:tr w:rsidR="007208E4" w14:paraId="58E17066" w14:textId="77777777">
        <w:trPr>
          <w:trHeight w:val="560"/>
        </w:trPr>
        <w:tc>
          <w:tcPr>
            <w:tcW w:w="2760" w:type="pct"/>
            <w:tcBorders>
              <w:top w:val="single" w:sz="4" w:space="0" w:color="auto"/>
              <w:left w:val="nil"/>
              <w:bottom w:val="single" w:sz="4" w:space="0" w:color="auto"/>
              <w:right w:val="nil"/>
            </w:tcBorders>
            <w:shd w:val="clear" w:color="auto" w:fill="auto"/>
            <w:vAlign w:val="center"/>
          </w:tcPr>
          <w:p w14:paraId="6511A30B"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Name</w:t>
            </w:r>
          </w:p>
        </w:tc>
        <w:tc>
          <w:tcPr>
            <w:tcW w:w="679" w:type="pct"/>
            <w:tcBorders>
              <w:top w:val="single" w:sz="4" w:space="0" w:color="auto"/>
              <w:left w:val="nil"/>
              <w:bottom w:val="single" w:sz="4" w:space="0" w:color="auto"/>
              <w:right w:val="nil"/>
            </w:tcBorders>
            <w:shd w:val="clear" w:color="auto" w:fill="auto"/>
            <w:vAlign w:val="center"/>
          </w:tcPr>
          <w:p w14:paraId="70A8DB53"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Rank</w:t>
            </w:r>
          </w:p>
        </w:tc>
        <w:tc>
          <w:tcPr>
            <w:tcW w:w="1561" w:type="pct"/>
            <w:tcBorders>
              <w:top w:val="single" w:sz="4" w:space="0" w:color="auto"/>
              <w:left w:val="nil"/>
              <w:bottom w:val="single" w:sz="4" w:space="0" w:color="auto"/>
              <w:right w:val="nil"/>
            </w:tcBorders>
            <w:shd w:val="clear" w:color="auto" w:fill="auto"/>
            <w:vAlign w:val="center"/>
          </w:tcPr>
          <w:p w14:paraId="18F2E26F"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Tier-one Capital</w:t>
            </w:r>
          </w:p>
          <w:p w14:paraId="38E589BA"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(In Million Dollars)</w:t>
            </w:r>
          </w:p>
        </w:tc>
      </w:tr>
      <w:tr w:rsidR="007208E4" w14:paraId="6C6B6F6A" w14:textId="77777777">
        <w:trPr>
          <w:trHeight w:val="306"/>
        </w:trPr>
        <w:tc>
          <w:tcPr>
            <w:tcW w:w="2760" w:type="pct"/>
            <w:tcBorders>
              <w:top w:val="nil"/>
              <w:left w:val="nil"/>
              <w:bottom w:val="nil"/>
              <w:right w:val="nil"/>
            </w:tcBorders>
            <w:shd w:val="clear" w:color="auto" w:fill="auto"/>
            <w:vAlign w:val="center"/>
          </w:tcPr>
          <w:p w14:paraId="5BA1CC00" w14:textId="77777777" w:rsidR="007208E4" w:rsidRDefault="00000000">
            <w:pPr>
              <w:ind w:firstLineChars="200" w:firstLine="400"/>
              <w:rPr>
                <w:rStyle w:val="afa"/>
                <w:color w:val="auto"/>
                <w:sz w:val="20"/>
                <w:szCs w:val="20"/>
                <w:u w:val="none"/>
              </w:rPr>
            </w:pPr>
            <w:r>
              <w:rPr>
                <w:rStyle w:val="afa"/>
                <w:color w:val="auto"/>
                <w:sz w:val="20"/>
                <w:szCs w:val="20"/>
                <w:u w:val="none"/>
              </w:rPr>
              <w:t>Industrial and Commercial Bank of China</w:t>
            </w:r>
          </w:p>
        </w:tc>
        <w:tc>
          <w:tcPr>
            <w:tcW w:w="679" w:type="pct"/>
            <w:tcBorders>
              <w:top w:val="nil"/>
              <w:left w:val="nil"/>
              <w:bottom w:val="nil"/>
              <w:right w:val="nil"/>
            </w:tcBorders>
            <w:shd w:val="clear" w:color="auto" w:fill="auto"/>
            <w:vAlign w:val="center"/>
          </w:tcPr>
          <w:p w14:paraId="691BF8C2" w14:textId="77777777" w:rsidR="007208E4" w:rsidRDefault="00000000">
            <w:pPr>
              <w:ind w:firstLineChars="200" w:firstLine="400"/>
              <w:rPr>
                <w:rStyle w:val="afa"/>
                <w:color w:val="auto"/>
                <w:sz w:val="20"/>
                <w:szCs w:val="20"/>
                <w:u w:val="none"/>
              </w:rPr>
            </w:pPr>
            <w:r>
              <w:rPr>
                <w:rStyle w:val="afa"/>
                <w:color w:val="auto"/>
                <w:sz w:val="20"/>
                <w:szCs w:val="20"/>
                <w:u w:val="none"/>
              </w:rPr>
              <w:t>1</w:t>
            </w:r>
          </w:p>
        </w:tc>
        <w:tc>
          <w:tcPr>
            <w:tcW w:w="1561" w:type="pct"/>
            <w:tcBorders>
              <w:top w:val="nil"/>
              <w:left w:val="nil"/>
              <w:bottom w:val="nil"/>
              <w:right w:val="nil"/>
            </w:tcBorders>
            <w:shd w:val="clear" w:color="auto" w:fill="auto"/>
            <w:vAlign w:val="center"/>
          </w:tcPr>
          <w:p w14:paraId="712325BB" w14:textId="77777777" w:rsidR="007208E4" w:rsidRDefault="00000000">
            <w:pPr>
              <w:ind w:firstLineChars="200" w:firstLine="400"/>
              <w:rPr>
                <w:rStyle w:val="afa"/>
                <w:color w:val="auto"/>
                <w:sz w:val="20"/>
                <w:szCs w:val="20"/>
                <w:u w:val="none"/>
              </w:rPr>
            </w:pPr>
            <w:r>
              <w:rPr>
                <w:rStyle w:val="afa"/>
                <w:color w:val="auto"/>
                <w:sz w:val="20"/>
                <w:szCs w:val="20"/>
                <w:u w:val="none"/>
              </w:rPr>
              <w:t>497281</w:t>
            </w:r>
          </w:p>
        </w:tc>
      </w:tr>
      <w:tr w:rsidR="007208E4" w14:paraId="62724A07" w14:textId="77777777">
        <w:trPr>
          <w:trHeight w:val="280"/>
        </w:trPr>
        <w:tc>
          <w:tcPr>
            <w:tcW w:w="2760" w:type="pct"/>
            <w:tcBorders>
              <w:top w:val="nil"/>
              <w:left w:val="nil"/>
              <w:bottom w:val="nil"/>
              <w:right w:val="nil"/>
            </w:tcBorders>
            <w:shd w:val="clear" w:color="auto" w:fill="auto"/>
            <w:vAlign w:val="center"/>
          </w:tcPr>
          <w:p w14:paraId="709E38B4" w14:textId="77777777" w:rsidR="007208E4" w:rsidRDefault="00000000">
            <w:pPr>
              <w:ind w:firstLineChars="200" w:firstLine="400"/>
              <w:rPr>
                <w:rStyle w:val="afa"/>
                <w:color w:val="auto"/>
                <w:sz w:val="20"/>
                <w:szCs w:val="20"/>
                <w:u w:val="none"/>
              </w:rPr>
            </w:pPr>
            <w:r>
              <w:rPr>
                <w:rStyle w:val="afa"/>
                <w:color w:val="auto"/>
                <w:sz w:val="20"/>
                <w:szCs w:val="20"/>
                <w:u w:val="none"/>
              </w:rPr>
              <w:t>China Construction Bank</w:t>
            </w:r>
          </w:p>
        </w:tc>
        <w:tc>
          <w:tcPr>
            <w:tcW w:w="679" w:type="pct"/>
            <w:tcBorders>
              <w:top w:val="nil"/>
              <w:left w:val="nil"/>
              <w:bottom w:val="nil"/>
              <w:right w:val="nil"/>
            </w:tcBorders>
            <w:shd w:val="clear" w:color="auto" w:fill="auto"/>
            <w:vAlign w:val="center"/>
          </w:tcPr>
          <w:p w14:paraId="00F253B2" w14:textId="77777777" w:rsidR="007208E4" w:rsidRDefault="00000000">
            <w:pPr>
              <w:ind w:firstLineChars="200" w:firstLine="400"/>
              <w:rPr>
                <w:rStyle w:val="afa"/>
                <w:color w:val="auto"/>
                <w:sz w:val="20"/>
                <w:szCs w:val="20"/>
                <w:u w:val="none"/>
              </w:rPr>
            </w:pPr>
            <w:r>
              <w:rPr>
                <w:rStyle w:val="afa"/>
                <w:color w:val="auto"/>
                <w:sz w:val="20"/>
                <w:szCs w:val="20"/>
                <w:u w:val="none"/>
              </w:rPr>
              <w:t>2</w:t>
            </w:r>
          </w:p>
        </w:tc>
        <w:tc>
          <w:tcPr>
            <w:tcW w:w="1561" w:type="pct"/>
            <w:tcBorders>
              <w:top w:val="nil"/>
              <w:left w:val="nil"/>
              <w:bottom w:val="nil"/>
              <w:right w:val="nil"/>
            </w:tcBorders>
            <w:shd w:val="clear" w:color="auto" w:fill="auto"/>
            <w:vAlign w:val="center"/>
          </w:tcPr>
          <w:p w14:paraId="6B818258" w14:textId="77777777" w:rsidR="007208E4" w:rsidRDefault="00000000">
            <w:pPr>
              <w:ind w:firstLineChars="200" w:firstLine="400"/>
              <w:rPr>
                <w:rStyle w:val="afa"/>
                <w:color w:val="auto"/>
                <w:sz w:val="20"/>
                <w:szCs w:val="20"/>
                <w:u w:val="none"/>
              </w:rPr>
            </w:pPr>
            <w:r>
              <w:rPr>
                <w:rStyle w:val="afa"/>
                <w:color w:val="auto"/>
                <w:sz w:val="20"/>
                <w:szCs w:val="20"/>
                <w:u w:val="none"/>
              </w:rPr>
              <w:t>407229</w:t>
            </w:r>
          </w:p>
        </w:tc>
      </w:tr>
      <w:tr w:rsidR="007208E4" w14:paraId="6454068B" w14:textId="77777777">
        <w:trPr>
          <w:trHeight w:val="280"/>
        </w:trPr>
        <w:tc>
          <w:tcPr>
            <w:tcW w:w="2760" w:type="pct"/>
            <w:tcBorders>
              <w:top w:val="nil"/>
              <w:left w:val="nil"/>
              <w:bottom w:val="nil"/>
              <w:right w:val="nil"/>
            </w:tcBorders>
            <w:shd w:val="clear" w:color="auto" w:fill="auto"/>
            <w:vAlign w:val="center"/>
          </w:tcPr>
          <w:p w14:paraId="558ECEAD" w14:textId="77777777" w:rsidR="007208E4" w:rsidRDefault="00000000">
            <w:pPr>
              <w:ind w:firstLineChars="200" w:firstLine="400"/>
              <w:rPr>
                <w:rStyle w:val="afa"/>
                <w:color w:val="auto"/>
                <w:sz w:val="20"/>
                <w:szCs w:val="20"/>
                <w:u w:val="none"/>
              </w:rPr>
            </w:pPr>
            <w:r>
              <w:rPr>
                <w:rStyle w:val="afa"/>
                <w:color w:val="auto"/>
                <w:sz w:val="20"/>
                <w:szCs w:val="20"/>
                <w:u w:val="none"/>
              </w:rPr>
              <w:t>Agricultural Bank of China</w:t>
            </w:r>
          </w:p>
        </w:tc>
        <w:tc>
          <w:tcPr>
            <w:tcW w:w="679" w:type="pct"/>
            <w:tcBorders>
              <w:top w:val="nil"/>
              <w:left w:val="nil"/>
              <w:bottom w:val="nil"/>
              <w:right w:val="nil"/>
            </w:tcBorders>
            <w:shd w:val="clear" w:color="auto" w:fill="auto"/>
            <w:vAlign w:val="center"/>
          </w:tcPr>
          <w:p w14:paraId="629B9E69" w14:textId="77777777" w:rsidR="007208E4" w:rsidRDefault="00000000">
            <w:pPr>
              <w:ind w:firstLineChars="200" w:firstLine="400"/>
              <w:rPr>
                <w:rStyle w:val="afa"/>
                <w:color w:val="auto"/>
                <w:sz w:val="20"/>
                <w:szCs w:val="20"/>
                <w:u w:val="none"/>
              </w:rPr>
            </w:pPr>
            <w:r>
              <w:rPr>
                <w:rStyle w:val="afa"/>
                <w:color w:val="auto"/>
                <w:sz w:val="20"/>
                <w:szCs w:val="20"/>
                <w:u w:val="none"/>
              </w:rPr>
              <w:t>3</w:t>
            </w:r>
          </w:p>
        </w:tc>
        <w:tc>
          <w:tcPr>
            <w:tcW w:w="1561" w:type="pct"/>
            <w:tcBorders>
              <w:top w:val="nil"/>
              <w:left w:val="nil"/>
              <w:bottom w:val="nil"/>
              <w:right w:val="nil"/>
            </w:tcBorders>
            <w:shd w:val="clear" w:color="auto" w:fill="auto"/>
            <w:vAlign w:val="center"/>
          </w:tcPr>
          <w:p w14:paraId="0718FAA3" w14:textId="77777777" w:rsidR="007208E4" w:rsidRDefault="00000000">
            <w:pPr>
              <w:ind w:firstLineChars="200" w:firstLine="400"/>
              <w:rPr>
                <w:rStyle w:val="afa"/>
                <w:color w:val="auto"/>
                <w:sz w:val="20"/>
                <w:szCs w:val="20"/>
                <w:u w:val="none"/>
              </w:rPr>
            </w:pPr>
            <w:r>
              <w:rPr>
                <w:rStyle w:val="afa"/>
                <w:color w:val="auto"/>
                <w:sz w:val="20"/>
                <w:szCs w:val="20"/>
                <w:u w:val="none"/>
              </w:rPr>
              <w:t>379867</w:t>
            </w:r>
          </w:p>
        </w:tc>
      </w:tr>
      <w:tr w:rsidR="007208E4" w14:paraId="72A198FC" w14:textId="77777777">
        <w:trPr>
          <w:trHeight w:val="280"/>
        </w:trPr>
        <w:tc>
          <w:tcPr>
            <w:tcW w:w="2760" w:type="pct"/>
            <w:tcBorders>
              <w:top w:val="nil"/>
              <w:left w:val="nil"/>
              <w:bottom w:val="nil"/>
              <w:right w:val="nil"/>
            </w:tcBorders>
            <w:shd w:val="clear" w:color="auto" w:fill="auto"/>
            <w:vAlign w:val="center"/>
          </w:tcPr>
          <w:p w14:paraId="068BFFB5" w14:textId="77777777" w:rsidR="007208E4" w:rsidRDefault="00000000">
            <w:pPr>
              <w:ind w:firstLineChars="200" w:firstLine="400"/>
              <w:rPr>
                <w:rStyle w:val="afa"/>
                <w:color w:val="auto"/>
                <w:sz w:val="20"/>
                <w:szCs w:val="20"/>
                <w:u w:val="none"/>
              </w:rPr>
            </w:pPr>
            <w:r>
              <w:rPr>
                <w:rStyle w:val="afa"/>
                <w:color w:val="auto"/>
                <w:sz w:val="20"/>
                <w:szCs w:val="20"/>
                <w:u w:val="none"/>
              </w:rPr>
              <w:t>Bank of China</w:t>
            </w:r>
          </w:p>
        </w:tc>
        <w:tc>
          <w:tcPr>
            <w:tcW w:w="679" w:type="pct"/>
            <w:tcBorders>
              <w:top w:val="nil"/>
              <w:left w:val="nil"/>
              <w:bottom w:val="nil"/>
              <w:right w:val="nil"/>
            </w:tcBorders>
            <w:shd w:val="clear" w:color="auto" w:fill="auto"/>
            <w:vAlign w:val="center"/>
          </w:tcPr>
          <w:p w14:paraId="43DD63DF" w14:textId="77777777" w:rsidR="007208E4" w:rsidRDefault="00000000">
            <w:pPr>
              <w:ind w:firstLineChars="200" w:firstLine="400"/>
              <w:rPr>
                <w:rStyle w:val="afa"/>
                <w:color w:val="auto"/>
                <w:sz w:val="20"/>
                <w:szCs w:val="20"/>
                <w:u w:val="none"/>
              </w:rPr>
            </w:pPr>
            <w:r>
              <w:rPr>
                <w:rStyle w:val="afa"/>
                <w:color w:val="auto"/>
                <w:sz w:val="20"/>
                <w:szCs w:val="20"/>
                <w:u w:val="none"/>
              </w:rPr>
              <w:t>4</w:t>
            </w:r>
          </w:p>
        </w:tc>
        <w:tc>
          <w:tcPr>
            <w:tcW w:w="1561" w:type="pct"/>
            <w:tcBorders>
              <w:top w:val="nil"/>
              <w:left w:val="nil"/>
              <w:bottom w:val="nil"/>
              <w:right w:val="nil"/>
            </w:tcBorders>
            <w:shd w:val="clear" w:color="auto" w:fill="auto"/>
            <w:vAlign w:val="center"/>
          </w:tcPr>
          <w:p w14:paraId="1F4D46CB" w14:textId="77777777" w:rsidR="007208E4" w:rsidRDefault="00000000">
            <w:pPr>
              <w:ind w:firstLineChars="200" w:firstLine="400"/>
              <w:rPr>
                <w:rStyle w:val="afa"/>
                <w:color w:val="auto"/>
                <w:sz w:val="20"/>
                <w:szCs w:val="20"/>
                <w:u w:val="none"/>
              </w:rPr>
            </w:pPr>
            <w:r>
              <w:rPr>
                <w:rStyle w:val="afa"/>
                <w:color w:val="auto"/>
                <w:sz w:val="20"/>
                <w:szCs w:val="20"/>
                <w:u w:val="none"/>
              </w:rPr>
              <w:t>339484</w:t>
            </w:r>
          </w:p>
        </w:tc>
      </w:tr>
      <w:tr w:rsidR="007208E4" w14:paraId="5095080E" w14:textId="77777777">
        <w:trPr>
          <w:trHeight w:val="280"/>
        </w:trPr>
        <w:tc>
          <w:tcPr>
            <w:tcW w:w="2760" w:type="pct"/>
            <w:tcBorders>
              <w:top w:val="nil"/>
              <w:left w:val="nil"/>
              <w:bottom w:val="nil"/>
              <w:right w:val="nil"/>
            </w:tcBorders>
            <w:shd w:val="clear" w:color="auto" w:fill="auto"/>
            <w:vAlign w:val="center"/>
          </w:tcPr>
          <w:p w14:paraId="3C76E113" w14:textId="77777777" w:rsidR="007208E4" w:rsidRDefault="00000000">
            <w:pPr>
              <w:ind w:firstLineChars="200" w:firstLine="400"/>
              <w:rPr>
                <w:rStyle w:val="afa"/>
                <w:color w:val="auto"/>
                <w:sz w:val="20"/>
                <w:szCs w:val="20"/>
                <w:u w:val="none"/>
              </w:rPr>
            </w:pPr>
            <w:r>
              <w:rPr>
                <w:rStyle w:val="afa"/>
                <w:color w:val="auto"/>
                <w:sz w:val="20"/>
                <w:szCs w:val="20"/>
                <w:u w:val="none"/>
              </w:rPr>
              <w:t>Bank of Communications</w:t>
            </w:r>
          </w:p>
        </w:tc>
        <w:tc>
          <w:tcPr>
            <w:tcW w:w="679" w:type="pct"/>
            <w:tcBorders>
              <w:top w:val="nil"/>
              <w:left w:val="nil"/>
              <w:bottom w:val="nil"/>
              <w:right w:val="nil"/>
            </w:tcBorders>
            <w:shd w:val="clear" w:color="auto" w:fill="auto"/>
            <w:vAlign w:val="center"/>
          </w:tcPr>
          <w:p w14:paraId="37A5748A" w14:textId="77777777" w:rsidR="007208E4" w:rsidRDefault="00000000">
            <w:pPr>
              <w:ind w:firstLineChars="200" w:firstLine="400"/>
              <w:rPr>
                <w:rStyle w:val="afa"/>
                <w:color w:val="auto"/>
                <w:sz w:val="20"/>
                <w:szCs w:val="20"/>
                <w:u w:val="none"/>
              </w:rPr>
            </w:pPr>
            <w:r>
              <w:rPr>
                <w:rStyle w:val="afa"/>
                <w:color w:val="auto"/>
                <w:sz w:val="20"/>
                <w:szCs w:val="20"/>
                <w:u w:val="none"/>
              </w:rPr>
              <w:t>9</w:t>
            </w:r>
          </w:p>
        </w:tc>
        <w:tc>
          <w:tcPr>
            <w:tcW w:w="1561" w:type="pct"/>
            <w:tcBorders>
              <w:top w:val="nil"/>
              <w:left w:val="nil"/>
              <w:bottom w:val="nil"/>
              <w:right w:val="nil"/>
            </w:tcBorders>
            <w:shd w:val="clear" w:color="auto" w:fill="auto"/>
            <w:vAlign w:val="center"/>
          </w:tcPr>
          <w:p w14:paraId="6174956B" w14:textId="77777777" w:rsidR="007208E4" w:rsidRDefault="00000000">
            <w:pPr>
              <w:ind w:firstLineChars="200" w:firstLine="400"/>
              <w:rPr>
                <w:rStyle w:val="afa"/>
                <w:color w:val="auto"/>
                <w:sz w:val="20"/>
                <w:szCs w:val="20"/>
                <w:u w:val="none"/>
              </w:rPr>
            </w:pPr>
            <w:r>
              <w:rPr>
                <w:rStyle w:val="afa"/>
                <w:color w:val="auto"/>
                <w:sz w:val="20"/>
                <w:szCs w:val="20"/>
                <w:u w:val="none"/>
              </w:rPr>
              <w:t>145443</w:t>
            </w:r>
          </w:p>
        </w:tc>
      </w:tr>
      <w:tr w:rsidR="007208E4" w14:paraId="40AB6A12" w14:textId="77777777">
        <w:trPr>
          <w:trHeight w:val="280"/>
        </w:trPr>
        <w:tc>
          <w:tcPr>
            <w:tcW w:w="2760" w:type="pct"/>
            <w:tcBorders>
              <w:top w:val="nil"/>
              <w:left w:val="nil"/>
              <w:bottom w:val="nil"/>
              <w:right w:val="nil"/>
            </w:tcBorders>
            <w:shd w:val="clear" w:color="auto" w:fill="auto"/>
            <w:vAlign w:val="center"/>
          </w:tcPr>
          <w:p w14:paraId="0062E74B" w14:textId="77777777" w:rsidR="007208E4" w:rsidRDefault="00000000">
            <w:pPr>
              <w:ind w:firstLineChars="200" w:firstLine="400"/>
              <w:rPr>
                <w:rStyle w:val="afa"/>
                <w:color w:val="auto"/>
                <w:sz w:val="20"/>
                <w:szCs w:val="20"/>
                <w:u w:val="none"/>
              </w:rPr>
            </w:pPr>
            <w:r>
              <w:rPr>
                <w:rStyle w:val="afa"/>
                <w:color w:val="auto"/>
                <w:sz w:val="20"/>
                <w:szCs w:val="20"/>
                <w:u w:val="none"/>
              </w:rPr>
              <w:t>China Merchants Bank</w:t>
            </w:r>
          </w:p>
        </w:tc>
        <w:tc>
          <w:tcPr>
            <w:tcW w:w="679" w:type="pct"/>
            <w:tcBorders>
              <w:top w:val="nil"/>
              <w:left w:val="nil"/>
              <w:bottom w:val="nil"/>
              <w:right w:val="nil"/>
            </w:tcBorders>
            <w:shd w:val="clear" w:color="auto" w:fill="auto"/>
            <w:vAlign w:val="center"/>
          </w:tcPr>
          <w:p w14:paraId="6D4FD26E" w14:textId="77777777" w:rsidR="007208E4" w:rsidRDefault="00000000">
            <w:pPr>
              <w:ind w:firstLineChars="200" w:firstLine="400"/>
              <w:rPr>
                <w:rStyle w:val="afa"/>
                <w:color w:val="auto"/>
                <w:sz w:val="20"/>
                <w:szCs w:val="20"/>
                <w:u w:val="none"/>
              </w:rPr>
            </w:pPr>
            <w:r>
              <w:rPr>
                <w:rStyle w:val="afa"/>
                <w:color w:val="auto"/>
                <w:sz w:val="20"/>
                <w:szCs w:val="20"/>
                <w:u w:val="none"/>
              </w:rPr>
              <w:t>11</w:t>
            </w:r>
          </w:p>
        </w:tc>
        <w:tc>
          <w:tcPr>
            <w:tcW w:w="1561" w:type="pct"/>
            <w:tcBorders>
              <w:top w:val="nil"/>
              <w:left w:val="nil"/>
              <w:bottom w:val="nil"/>
              <w:right w:val="nil"/>
            </w:tcBorders>
            <w:shd w:val="clear" w:color="auto" w:fill="auto"/>
            <w:vAlign w:val="center"/>
          </w:tcPr>
          <w:p w14:paraId="2A48A9EB" w14:textId="77777777" w:rsidR="007208E4" w:rsidRDefault="00000000">
            <w:pPr>
              <w:ind w:firstLineChars="200" w:firstLine="400"/>
              <w:rPr>
                <w:rStyle w:val="afa"/>
                <w:color w:val="auto"/>
                <w:sz w:val="20"/>
                <w:szCs w:val="20"/>
                <w:u w:val="none"/>
              </w:rPr>
            </w:pPr>
            <w:r>
              <w:rPr>
                <w:rStyle w:val="afa"/>
                <w:color w:val="auto"/>
                <w:sz w:val="20"/>
                <w:szCs w:val="20"/>
                <w:u w:val="none"/>
              </w:rPr>
              <w:t>131588</w:t>
            </w:r>
          </w:p>
        </w:tc>
      </w:tr>
      <w:tr w:rsidR="007208E4" w14:paraId="28D74102" w14:textId="77777777">
        <w:trPr>
          <w:trHeight w:val="280"/>
        </w:trPr>
        <w:tc>
          <w:tcPr>
            <w:tcW w:w="2760" w:type="pct"/>
            <w:tcBorders>
              <w:top w:val="nil"/>
              <w:left w:val="nil"/>
              <w:bottom w:val="nil"/>
              <w:right w:val="nil"/>
            </w:tcBorders>
            <w:shd w:val="clear" w:color="auto" w:fill="auto"/>
            <w:vAlign w:val="center"/>
          </w:tcPr>
          <w:p w14:paraId="0B111C3E" w14:textId="77777777" w:rsidR="007208E4" w:rsidRDefault="00000000">
            <w:pPr>
              <w:ind w:firstLineChars="200" w:firstLine="400"/>
              <w:rPr>
                <w:rStyle w:val="afa"/>
                <w:color w:val="auto"/>
                <w:sz w:val="20"/>
                <w:szCs w:val="20"/>
                <w:u w:val="none"/>
              </w:rPr>
            </w:pPr>
            <w:r>
              <w:rPr>
                <w:rStyle w:val="afa"/>
                <w:color w:val="auto"/>
                <w:sz w:val="20"/>
                <w:szCs w:val="20"/>
                <w:u w:val="none"/>
              </w:rPr>
              <w:t>Postal Savings Bank of China</w:t>
            </w:r>
          </w:p>
        </w:tc>
        <w:tc>
          <w:tcPr>
            <w:tcW w:w="679" w:type="pct"/>
            <w:tcBorders>
              <w:top w:val="nil"/>
              <w:left w:val="nil"/>
              <w:bottom w:val="nil"/>
              <w:right w:val="nil"/>
            </w:tcBorders>
            <w:shd w:val="clear" w:color="auto" w:fill="auto"/>
            <w:vAlign w:val="center"/>
          </w:tcPr>
          <w:p w14:paraId="2A7538FD" w14:textId="77777777" w:rsidR="007208E4" w:rsidRDefault="00000000">
            <w:pPr>
              <w:ind w:firstLineChars="200" w:firstLine="400"/>
              <w:rPr>
                <w:rStyle w:val="afa"/>
                <w:color w:val="auto"/>
                <w:sz w:val="20"/>
                <w:szCs w:val="20"/>
                <w:u w:val="none"/>
              </w:rPr>
            </w:pPr>
            <w:r>
              <w:rPr>
                <w:rStyle w:val="afa"/>
                <w:color w:val="auto"/>
                <w:sz w:val="20"/>
                <w:szCs w:val="20"/>
                <w:u w:val="none"/>
              </w:rPr>
              <w:t>12</w:t>
            </w:r>
          </w:p>
        </w:tc>
        <w:tc>
          <w:tcPr>
            <w:tcW w:w="1561" w:type="pct"/>
            <w:tcBorders>
              <w:top w:val="nil"/>
              <w:left w:val="nil"/>
              <w:bottom w:val="nil"/>
              <w:right w:val="nil"/>
            </w:tcBorders>
            <w:shd w:val="clear" w:color="auto" w:fill="auto"/>
            <w:vAlign w:val="center"/>
          </w:tcPr>
          <w:p w14:paraId="6E17F9CE" w14:textId="77777777" w:rsidR="007208E4" w:rsidRDefault="00000000">
            <w:pPr>
              <w:ind w:firstLineChars="200" w:firstLine="400"/>
              <w:rPr>
                <w:rStyle w:val="afa"/>
                <w:color w:val="auto"/>
                <w:sz w:val="20"/>
                <w:szCs w:val="20"/>
                <w:u w:val="none"/>
              </w:rPr>
            </w:pPr>
            <w:r>
              <w:rPr>
                <w:rStyle w:val="afa"/>
                <w:color w:val="auto"/>
                <w:sz w:val="20"/>
                <w:szCs w:val="20"/>
                <w:u w:val="none"/>
              </w:rPr>
              <w:t>117312</w:t>
            </w:r>
          </w:p>
        </w:tc>
      </w:tr>
      <w:tr w:rsidR="007208E4" w14:paraId="00E69158" w14:textId="77777777">
        <w:trPr>
          <w:trHeight w:val="280"/>
        </w:trPr>
        <w:tc>
          <w:tcPr>
            <w:tcW w:w="2760" w:type="pct"/>
            <w:tcBorders>
              <w:top w:val="nil"/>
              <w:left w:val="nil"/>
              <w:bottom w:val="nil"/>
              <w:right w:val="nil"/>
            </w:tcBorders>
            <w:shd w:val="clear" w:color="auto" w:fill="auto"/>
            <w:vAlign w:val="center"/>
          </w:tcPr>
          <w:p w14:paraId="64E5B63A" w14:textId="77777777" w:rsidR="007208E4" w:rsidRDefault="00000000">
            <w:pPr>
              <w:ind w:firstLineChars="200" w:firstLine="400"/>
              <w:rPr>
                <w:rStyle w:val="afa"/>
                <w:color w:val="auto"/>
                <w:sz w:val="20"/>
                <w:szCs w:val="20"/>
                <w:u w:val="none"/>
              </w:rPr>
            </w:pPr>
            <w:r>
              <w:rPr>
                <w:rStyle w:val="afa"/>
                <w:color w:val="auto"/>
                <w:sz w:val="20"/>
                <w:szCs w:val="20"/>
                <w:u w:val="none"/>
              </w:rPr>
              <w:t>Industrial Bank</w:t>
            </w:r>
          </w:p>
        </w:tc>
        <w:tc>
          <w:tcPr>
            <w:tcW w:w="679" w:type="pct"/>
            <w:tcBorders>
              <w:top w:val="nil"/>
              <w:left w:val="nil"/>
              <w:bottom w:val="nil"/>
              <w:right w:val="nil"/>
            </w:tcBorders>
            <w:shd w:val="clear" w:color="auto" w:fill="auto"/>
            <w:vAlign w:val="center"/>
          </w:tcPr>
          <w:p w14:paraId="5B8CBA5E" w14:textId="77777777" w:rsidR="007208E4" w:rsidRDefault="00000000">
            <w:pPr>
              <w:ind w:firstLineChars="200" w:firstLine="400"/>
              <w:rPr>
                <w:rStyle w:val="afa"/>
                <w:color w:val="auto"/>
                <w:sz w:val="20"/>
                <w:szCs w:val="20"/>
                <w:u w:val="none"/>
              </w:rPr>
            </w:pPr>
            <w:r>
              <w:rPr>
                <w:rStyle w:val="afa"/>
                <w:color w:val="auto"/>
                <w:sz w:val="20"/>
                <w:szCs w:val="20"/>
                <w:u w:val="none"/>
              </w:rPr>
              <w:t>17</w:t>
            </w:r>
          </w:p>
        </w:tc>
        <w:tc>
          <w:tcPr>
            <w:tcW w:w="1561" w:type="pct"/>
            <w:tcBorders>
              <w:top w:val="nil"/>
              <w:left w:val="nil"/>
              <w:bottom w:val="nil"/>
              <w:right w:val="nil"/>
            </w:tcBorders>
            <w:shd w:val="clear" w:color="auto" w:fill="auto"/>
            <w:vAlign w:val="center"/>
          </w:tcPr>
          <w:p w14:paraId="40D6862F" w14:textId="77777777" w:rsidR="007208E4" w:rsidRDefault="00000000">
            <w:pPr>
              <w:ind w:firstLineChars="200" w:firstLine="400"/>
              <w:rPr>
                <w:rStyle w:val="afa"/>
                <w:color w:val="auto"/>
                <w:sz w:val="20"/>
                <w:szCs w:val="20"/>
                <w:u w:val="none"/>
              </w:rPr>
            </w:pPr>
            <w:r>
              <w:rPr>
                <w:rStyle w:val="afa"/>
                <w:color w:val="auto"/>
                <w:sz w:val="20"/>
                <w:szCs w:val="20"/>
                <w:u w:val="none"/>
              </w:rPr>
              <w:t>106979</w:t>
            </w:r>
          </w:p>
        </w:tc>
      </w:tr>
      <w:tr w:rsidR="007208E4" w14:paraId="5A75F72C" w14:textId="77777777">
        <w:trPr>
          <w:trHeight w:val="351"/>
        </w:trPr>
        <w:tc>
          <w:tcPr>
            <w:tcW w:w="2760" w:type="pct"/>
            <w:tcBorders>
              <w:top w:val="nil"/>
              <w:left w:val="nil"/>
              <w:bottom w:val="nil"/>
              <w:right w:val="nil"/>
            </w:tcBorders>
            <w:shd w:val="clear" w:color="auto" w:fill="auto"/>
            <w:vAlign w:val="center"/>
          </w:tcPr>
          <w:p w14:paraId="28628F66" w14:textId="77777777" w:rsidR="007208E4" w:rsidRDefault="00000000">
            <w:pPr>
              <w:ind w:firstLineChars="200" w:firstLine="400"/>
              <w:rPr>
                <w:rStyle w:val="afa"/>
                <w:color w:val="auto"/>
                <w:sz w:val="20"/>
                <w:szCs w:val="20"/>
                <w:u w:val="none"/>
              </w:rPr>
            </w:pPr>
            <w:r>
              <w:rPr>
                <w:rStyle w:val="afa"/>
                <w:color w:val="auto"/>
                <w:sz w:val="20"/>
                <w:szCs w:val="20"/>
                <w:u w:val="none"/>
              </w:rPr>
              <w:t>Shanghai Pudong Development Bank</w:t>
            </w:r>
          </w:p>
        </w:tc>
        <w:tc>
          <w:tcPr>
            <w:tcW w:w="679" w:type="pct"/>
            <w:tcBorders>
              <w:top w:val="nil"/>
              <w:left w:val="nil"/>
              <w:bottom w:val="nil"/>
              <w:right w:val="nil"/>
            </w:tcBorders>
            <w:shd w:val="clear" w:color="auto" w:fill="auto"/>
            <w:vAlign w:val="center"/>
          </w:tcPr>
          <w:p w14:paraId="6823F8E5" w14:textId="77777777" w:rsidR="007208E4" w:rsidRDefault="00000000">
            <w:pPr>
              <w:ind w:firstLineChars="200" w:firstLine="400"/>
              <w:rPr>
                <w:rStyle w:val="afa"/>
                <w:color w:val="auto"/>
                <w:sz w:val="20"/>
                <w:szCs w:val="20"/>
                <w:u w:val="none"/>
              </w:rPr>
            </w:pPr>
            <w:r>
              <w:rPr>
                <w:rStyle w:val="afa"/>
                <w:color w:val="auto"/>
                <w:sz w:val="20"/>
                <w:szCs w:val="20"/>
                <w:u w:val="none"/>
              </w:rPr>
              <w:t>18</w:t>
            </w:r>
          </w:p>
        </w:tc>
        <w:tc>
          <w:tcPr>
            <w:tcW w:w="1561" w:type="pct"/>
            <w:tcBorders>
              <w:top w:val="nil"/>
              <w:left w:val="nil"/>
              <w:bottom w:val="nil"/>
              <w:right w:val="nil"/>
            </w:tcBorders>
            <w:shd w:val="clear" w:color="auto" w:fill="auto"/>
            <w:vAlign w:val="center"/>
          </w:tcPr>
          <w:p w14:paraId="4710616A" w14:textId="77777777" w:rsidR="007208E4" w:rsidRDefault="00000000">
            <w:pPr>
              <w:ind w:firstLineChars="200" w:firstLine="400"/>
              <w:rPr>
                <w:rStyle w:val="afa"/>
                <w:color w:val="auto"/>
                <w:sz w:val="20"/>
                <w:szCs w:val="20"/>
                <w:u w:val="none"/>
              </w:rPr>
            </w:pPr>
            <w:r>
              <w:rPr>
                <w:rStyle w:val="afa"/>
                <w:color w:val="auto"/>
                <w:sz w:val="20"/>
                <w:szCs w:val="20"/>
                <w:u w:val="none"/>
              </w:rPr>
              <w:t>97110</w:t>
            </w:r>
          </w:p>
        </w:tc>
      </w:tr>
      <w:tr w:rsidR="007208E4" w14:paraId="615F49A8" w14:textId="77777777">
        <w:trPr>
          <w:trHeight w:val="280"/>
        </w:trPr>
        <w:tc>
          <w:tcPr>
            <w:tcW w:w="2760" w:type="pct"/>
            <w:tcBorders>
              <w:top w:val="nil"/>
              <w:left w:val="nil"/>
              <w:bottom w:val="single" w:sz="4" w:space="0" w:color="auto"/>
              <w:right w:val="nil"/>
            </w:tcBorders>
            <w:shd w:val="clear" w:color="auto" w:fill="auto"/>
            <w:vAlign w:val="center"/>
          </w:tcPr>
          <w:p w14:paraId="7A9840C0" w14:textId="77777777" w:rsidR="007208E4" w:rsidRDefault="00000000">
            <w:pPr>
              <w:ind w:firstLineChars="200" w:firstLine="400"/>
              <w:rPr>
                <w:rStyle w:val="afa"/>
                <w:color w:val="auto"/>
                <w:sz w:val="20"/>
                <w:szCs w:val="20"/>
                <w:u w:val="none"/>
              </w:rPr>
            </w:pPr>
            <w:r>
              <w:rPr>
                <w:rStyle w:val="afa"/>
                <w:color w:val="auto"/>
                <w:sz w:val="20"/>
                <w:szCs w:val="20"/>
                <w:u w:val="none"/>
              </w:rPr>
              <w:t xml:space="preserve">China </w:t>
            </w:r>
            <w:proofErr w:type="spellStart"/>
            <w:r>
              <w:rPr>
                <w:rStyle w:val="afa"/>
                <w:color w:val="auto"/>
                <w:sz w:val="20"/>
                <w:szCs w:val="20"/>
                <w:u w:val="none"/>
              </w:rPr>
              <w:t>Citic</w:t>
            </w:r>
            <w:proofErr w:type="spellEnd"/>
            <w:r>
              <w:rPr>
                <w:rStyle w:val="afa"/>
                <w:color w:val="auto"/>
                <w:sz w:val="20"/>
                <w:szCs w:val="20"/>
                <w:u w:val="none"/>
              </w:rPr>
              <w:t xml:space="preserve"> Bank</w:t>
            </w:r>
          </w:p>
        </w:tc>
        <w:tc>
          <w:tcPr>
            <w:tcW w:w="679" w:type="pct"/>
            <w:tcBorders>
              <w:top w:val="nil"/>
              <w:left w:val="nil"/>
              <w:bottom w:val="single" w:sz="4" w:space="0" w:color="auto"/>
              <w:right w:val="nil"/>
            </w:tcBorders>
            <w:shd w:val="clear" w:color="auto" w:fill="auto"/>
            <w:vAlign w:val="center"/>
          </w:tcPr>
          <w:p w14:paraId="3DF909ED" w14:textId="77777777" w:rsidR="007208E4" w:rsidRDefault="00000000">
            <w:pPr>
              <w:ind w:firstLineChars="200" w:firstLine="400"/>
              <w:rPr>
                <w:rStyle w:val="afa"/>
                <w:color w:val="auto"/>
                <w:sz w:val="20"/>
                <w:szCs w:val="20"/>
                <w:u w:val="none"/>
              </w:rPr>
            </w:pPr>
            <w:r>
              <w:rPr>
                <w:rStyle w:val="afa"/>
                <w:color w:val="auto"/>
                <w:sz w:val="20"/>
                <w:szCs w:val="20"/>
                <w:u w:val="none"/>
              </w:rPr>
              <w:t>19</w:t>
            </w:r>
          </w:p>
        </w:tc>
        <w:tc>
          <w:tcPr>
            <w:tcW w:w="1561" w:type="pct"/>
            <w:tcBorders>
              <w:top w:val="nil"/>
              <w:left w:val="nil"/>
              <w:bottom w:val="single" w:sz="4" w:space="0" w:color="auto"/>
              <w:right w:val="nil"/>
            </w:tcBorders>
            <w:shd w:val="clear" w:color="auto" w:fill="auto"/>
            <w:vAlign w:val="center"/>
          </w:tcPr>
          <w:p w14:paraId="15FE8C76" w14:textId="77777777" w:rsidR="007208E4" w:rsidRDefault="00000000">
            <w:pPr>
              <w:ind w:firstLineChars="200" w:firstLine="400"/>
              <w:rPr>
                <w:rStyle w:val="afa"/>
                <w:color w:val="auto"/>
                <w:sz w:val="20"/>
                <w:szCs w:val="20"/>
                <w:u w:val="none"/>
              </w:rPr>
            </w:pPr>
            <w:r>
              <w:rPr>
                <w:rStyle w:val="afa"/>
                <w:color w:val="auto"/>
                <w:sz w:val="20"/>
                <w:szCs w:val="20"/>
                <w:u w:val="none"/>
              </w:rPr>
              <w:t>96063</w:t>
            </w:r>
          </w:p>
        </w:tc>
      </w:tr>
    </w:tbl>
    <w:p w14:paraId="61D3ED75" w14:textId="77777777" w:rsidR="007208E4" w:rsidRDefault="00000000">
      <w:pPr>
        <w:spacing w:line="276" w:lineRule="auto"/>
        <w:ind w:firstLineChars="200" w:firstLine="400"/>
        <w:jc w:val="both"/>
        <w:rPr>
          <w:rStyle w:val="afa"/>
          <w:color w:val="auto"/>
          <w:sz w:val="20"/>
          <w:szCs w:val="20"/>
          <w:u w:val="none"/>
        </w:rPr>
      </w:pPr>
      <w:commentRangeStart w:id="27"/>
      <w:r>
        <w:rPr>
          <w:rStyle w:val="afa"/>
          <w:color w:val="auto"/>
          <w:sz w:val="20"/>
          <w:szCs w:val="20"/>
          <w:u w:val="none"/>
        </w:rPr>
        <w:t>Source: Banker magazine.</w:t>
      </w:r>
      <w:commentRangeEnd w:id="27"/>
      <w:r w:rsidR="006A6256">
        <w:rPr>
          <w:rStyle w:val="afb"/>
        </w:rPr>
        <w:commentReference w:id="27"/>
      </w:r>
    </w:p>
    <w:p w14:paraId="1A4981F0" w14:textId="77777777" w:rsidR="007208E4" w:rsidRDefault="00000000">
      <w:pPr>
        <w:spacing w:before="240" w:line="276" w:lineRule="auto"/>
        <w:ind w:firstLineChars="200" w:firstLine="400"/>
        <w:jc w:val="both"/>
        <w:rPr>
          <w:rStyle w:val="afa"/>
          <w:color w:val="auto"/>
          <w:sz w:val="20"/>
          <w:szCs w:val="20"/>
          <w:u w:val="none"/>
        </w:rPr>
      </w:pPr>
      <w:r>
        <w:rPr>
          <w:rStyle w:val="afa"/>
          <w:color w:val="auto"/>
          <w:sz w:val="20"/>
          <w:szCs w:val="20"/>
          <w:u w:val="none"/>
        </w:rPr>
        <w:t xml:space="preserve">Influenced by the parent company, overseas branches of Chinese banks also blindly expand their assets and liabilities. Many scholars also believe that the deposit-loan ratio of Chinese banks is on the high side in the process of overseas expansion. This will cause these banks to face high liquidity risk and compliance risk. The high proportion of deposits and loans means that there is a big gap between </w:t>
      </w:r>
      <w:r>
        <w:rPr>
          <w:rStyle w:val="afa"/>
          <w:color w:val="auto"/>
          <w:sz w:val="20"/>
          <w:szCs w:val="20"/>
          <w:u w:val="none"/>
        </w:rPr>
        <w:lastRenderedPageBreak/>
        <w:t xml:space="preserve">deposits and loans, and these gaps are likely to bring high liquidity risks and form a run-on crisis. Especially under the stricter liquidity supervision index of overseas financial industry, it faces higher compliance risk. </w:t>
      </w:r>
    </w:p>
    <w:p w14:paraId="747722B4"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Therefore, if Chinese banks want to further expand their overseas business, they must improve their business philosophy to make it consistent with their international development.</w:t>
      </w:r>
    </w:p>
    <w:p w14:paraId="453C7203" w14:textId="77777777" w:rsidR="007208E4" w:rsidRDefault="00000000">
      <w:pPr>
        <w:spacing w:before="240" w:line="276" w:lineRule="auto"/>
        <w:jc w:val="both"/>
        <w:rPr>
          <w:rStyle w:val="afa"/>
          <w:b/>
          <w:bCs/>
          <w:color w:val="auto"/>
          <w:sz w:val="22"/>
          <w:szCs w:val="22"/>
          <w:u w:val="none"/>
        </w:rPr>
      </w:pPr>
      <w:commentRangeStart w:id="28"/>
      <w:r>
        <w:rPr>
          <w:rStyle w:val="afa"/>
          <w:b/>
          <w:bCs/>
          <w:color w:val="auto"/>
          <w:sz w:val="22"/>
          <w:szCs w:val="22"/>
          <w:u w:val="none"/>
        </w:rPr>
        <w:t>4.2 Risk Prevention and Control System Backward</w:t>
      </w:r>
      <w:commentRangeEnd w:id="28"/>
      <w:r w:rsidR="007F0950">
        <w:rPr>
          <w:rStyle w:val="afb"/>
        </w:rPr>
        <w:commentReference w:id="28"/>
      </w:r>
    </w:p>
    <w:p w14:paraId="7511A16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Another major problem faced by the internationalization of Chinese banks is that their risk management system cannot meet the needs of internationalization. </w:t>
      </w:r>
    </w:p>
    <w:p w14:paraId="5FDA94F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With the internationalization of China’s commercial banks, China’s banking industry has gradually integrated into the international financial market system, and the risks faced by commercial banks are greater than before, mainly including the risks of interest rate, exchange rate, credit and international settlement in the international market.  Although many Chinese banks have established risk management mechanisms, such as setting up special risk management committees. However, in many cases, risk managers will still be influenced by other business departments or superior leaders and impossible to work independently, which will lead to the neglect of risks. At the same time, some commercial banks deliberately relaxed their risk management in order to realize internationalization and occupy the international market quickly. Some experts from China points out that some commercial banks from China hoping to quickly occupy the international market with scale effect.  However, market expansion is accompanied by the expansion of risky assets, and the long-term neglect of asset quality makes capital, even if it can be used as a tool for risk management, fail to effectively restrain non-performing assets and prevent market risks well.  In this case, overseas branches of Chinese banks are prone to risks, which leads to losses or even bankruptcy. </w:t>
      </w:r>
    </w:p>
    <w:p w14:paraId="6543C8A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Therefore, in order to adapt to these growing directions, Chinese banks must further improve their risk control system, thus laying the foundation for international development.</w:t>
      </w:r>
    </w:p>
    <w:p w14:paraId="6FAAA53E" w14:textId="77777777" w:rsidR="007208E4" w:rsidRDefault="00000000">
      <w:pPr>
        <w:spacing w:before="240" w:line="276" w:lineRule="auto"/>
        <w:jc w:val="both"/>
        <w:rPr>
          <w:rStyle w:val="afa"/>
          <w:b/>
          <w:bCs/>
          <w:color w:val="auto"/>
          <w:sz w:val="22"/>
          <w:szCs w:val="22"/>
          <w:u w:val="none"/>
        </w:rPr>
      </w:pPr>
      <w:commentRangeStart w:id="29"/>
      <w:r>
        <w:rPr>
          <w:rStyle w:val="afa"/>
          <w:b/>
          <w:bCs/>
          <w:color w:val="auto"/>
          <w:sz w:val="22"/>
          <w:szCs w:val="22"/>
          <w:u w:val="none"/>
        </w:rPr>
        <w:t>4.3 Lack of International Talents</w:t>
      </w:r>
      <w:commentRangeEnd w:id="29"/>
      <w:r w:rsidR="007F0950">
        <w:rPr>
          <w:rStyle w:val="afb"/>
        </w:rPr>
        <w:commentReference w:id="29"/>
      </w:r>
    </w:p>
    <w:p w14:paraId="0274FE11"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 shortage of international talents is another major problem faced by Chinese banks in their overseas development.</w:t>
      </w:r>
    </w:p>
    <w:p w14:paraId="01B61CF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China is far from many developed economies, such as the United States and Britain, not only in terms of distance, but also in terms of culture, language and law. Therefore, if Chinese banks want to operate well in these countries, they must have professionals who are familiar with the situation in these countries. Talents needed by the internationalization strategy of Chinese-funded commercial banks are: first, they should be able to formulate investment merger and acquisition strategies and plans and promote the implementation of the strategies; second, it is necessary to be able to organize and lead the implementation of new overseas investment, foreign equity participation and mergers and acquisitions of Chinese commercial banks; third, it is necessary to be able to exercise shareholders’ rights on behalf of the head office or the group company on the invested M&amp;A institution according to authorization.</w:t>
      </w:r>
    </w:p>
    <w:p w14:paraId="318E08F2"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However, there is still a great shortage of such talents in China. There are many factors that cause this situation. First of all, although many staff members of Chinese banks are very familiar with financial business, they are uncomfortable to be competent in international negotiations and foreign exchanges. In China’s talent training system, more emphasis is placed on specialized courses, while foreign language education is neglected. Although this is also the case in some western countries, their mother tongue is English or French, so there is no problem in learning a foreign language. Secondly, the salary of Chinese banks still lags behind that of banks in other countries, so many bankers with international vision do not choose to work in Chinese banks because of economic considerations.</w:t>
      </w:r>
    </w:p>
    <w:p w14:paraId="62DC415B"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It can be concluded that the international talent shortage faced by Chinese banks is still very serious. To alleviate this problem, Chinese banks must improve the salary system and provide more opportunities for their employees.</w:t>
      </w:r>
    </w:p>
    <w:p w14:paraId="03636A17" w14:textId="77777777" w:rsidR="007208E4" w:rsidRDefault="00000000">
      <w:pPr>
        <w:spacing w:before="240"/>
        <w:jc w:val="both"/>
        <w:rPr>
          <w:rStyle w:val="afa"/>
          <w:b/>
          <w:bCs/>
          <w:color w:val="auto"/>
          <w:sz w:val="22"/>
          <w:szCs w:val="22"/>
          <w:u w:val="none"/>
        </w:rPr>
      </w:pPr>
      <w:commentRangeStart w:id="30"/>
      <w:r>
        <w:rPr>
          <w:rStyle w:val="afa"/>
          <w:b/>
          <w:bCs/>
          <w:color w:val="auto"/>
          <w:sz w:val="22"/>
          <w:szCs w:val="22"/>
          <w:u w:val="none"/>
        </w:rPr>
        <w:t>5</w:t>
      </w:r>
      <w:r>
        <w:rPr>
          <w:rStyle w:val="afa"/>
          <w:rFonts w:hint="eastAsia"/>
          <w:b/>
          <w:bCs/>
          <w:color w:val="auto"/>
          <w:sz w:val="22"/>
          <w:szCs w:val="22"/>
          <w:u w:val="none"/>
        </w:rPr>
        <w:t>.</w:t>
      </w:r>
      <w:r>
        <w:rPr>
          <w:rStyle w:val="afa"/>
          <w:b/>
          <w:bCs/>
          <w:color w:val="auto"/>
          <w:sz w:val="22"/>
          <w:szCs w:val="22"/>
          <w:u w:val="none"/>
        </w:rPr>
        <w:t xml:space="preserve"> Conclusion</w:t>
      </w:r>
      <w:commentRangeEnd w:id="30"/>
      <w:r w:rsidR="007F0950">
        <w:rPr>
          <w:rStyle w:val="afb"/>
        </w:rPr>
        <w:commentReference w:id="30"/>
      </w:r>
    </w:p>
    <w:p w14:paraId="7A4B62E0" w14:textId="7F98E645"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This paper reviews and analyzes the history, present situation and difficulties of China’s banking internationalization by means of literature review and case </w:t>
      </w:r>
      <w:r w:rsidR="006D7B13">
        <w:rPr>
          <w:rStyle w:val="afa"/>
          <w:color w:val="auto"/>
          <w:sz w:val="20"/>
          <w:szCs w:val="20"/>
          <w:u w:val="none"/>
        </w:rPr>
        <w:t>study and</w:t>
      </w:r>
      <w:r>
        <w:rPr>
          <w:rStyle w:val="afa"/>
          <w:color w:val="auto"/>
          <w:sz w:val="20"/>
          <w:szCs w:val="20"/>
          <w:u w:val="none"/>
        </w:rPr>
        <w:t xml:space="preserve"> draws three conclusions. </w:t>
      </w:r>
    </w:p>
    <w:p w14:paraId="2D5772F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First of all, the internationalization of China’s banking industry can be divided into three stages, namely as the period of Republic of China, the period from the founding of People’s Republic of China to the implementation of reform and opening up, and the period from reform and opening until now. During the Republic of China, the internationalization of China's banking industry began to sprout. During the period from the founding of People’s Republic of China (PRC) to the reform and opening up, the internationalization process of China’s banking industry was basically at a standstill. Since the reform and opening up, China’s banking internationalization has made great achievements. </w:t>
      </w:r>
    </w:p>
    <w:p w14:paraId="7DF39F57"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Second, from the development status, the overseas branches of China banks are mainly concentrated in Asia, North America and Europe, while there are fewer branches in Latin America and Africa. From the way of establishment, Chinese banks generally establish branches through overseas establishment and cross-border mergers and acquisitions. The specificity of these two methods is not the same, but also has its own advantages and disadvantages. In terms of future development planning, overseas branches of Chinese banks will still mainly carry out traditional commercial banking business, and mainly serve Chinese groups in countries along the Belt and Road.</w:t>
      </w:r>
    </w:p>
    <w:p w14:paraId="3379895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Third, the internationalization of Chinese banks is also facing great difficulties. The business philosophy of Chinese banks is still backward, and the scale of assets and liabilities is still mainly blindly expanded. Additionally, the current risk management system of Chinese banks cannot meet the needs of international development of banks and will face greater risks. Last but not the least, Chinese banks are also facing great talent pressure, and it is urgent to recruit relevant talents to better support their international development strategy.</w:t>
      </w:r>
    </w:p>
    <w:p w14:paraId="760063D5" w14:textId="77777777" w:rsidR="007208E4" w:rsidRDefault="00000000">
      <w:pPr>
        <w:spacing w:before="240" w:line="276" w:lineRule="auto"/>
        <w:rPr>
          <w:rFonts w:ascii="TimesNewRomanMTStd" w:eastAsia="宋体" w:hAnsi="TimesNewRomanMTStd" w:cs="宋体" w:hint="eastAsia"/>
          <w:b/>
          <w:bCs/>
          <w:sz w:val="22"/>
          <w:szCs w:val="22"/>
        </w:rPr>
      </w:pPr>
      <w:commentRangeStart w:id="31"/>
      <w:r>
        <w:rPr>
          <w:rFonts w:ascii="TimesNewRomanMTStd" w:eastAsia="宋体" w:hAnsi="TimesNewRomanMTStd" w:cs="宋体"/>
          <w:b/>
          <w:bCs/>
          <w:sz w:val="22"/>
          <w:szCs w:val="22"/>
        </w:rPr>
        <w:t>Acknowledgement</w:t>
      </w:r>
    </w:p>
    <w:p w14:paraId="70B0ABCF" w14:textId="77777777" w:rsidR="007208E4" w:rsidRDefault="00000000">
      <w:pPr>
        <w:spacing w:line="276" w:lineRule="auto"/>
        <w:ind w:firstLineChars="200" w:firstLine="400"/>
        <w:rPr>
          <w:rFonts w:ascii="宋体" w:eastAsia="宋体" w:hAnsi="宋体" w:cs="宋体"/>
          <w:sz w:val="20"/>
          <w:szCs w:val="20"/>
        </w:rPr>
      </w:pPr>
      <w:commentRangeStart w:id="32"/>
      <w:r>
        <w:rPr>
          <w:rFonts w:ascii="TimesNewRomanMTStd" w:eastAsia="宋体" w:hAnsi="TimesNewRomanMTStd" w:cs="宋体"/>
          <w:sz w:val="20"/>
          <w:szCs w:val="20"/>
        </w:rPr>
        <w:t xml:space="preserve">None. </w:t>
      </w:r>
      <w:commentRangeEnd w:id="32"/>
      <w:r w:rsidR="00315F6B">
        <w:rPr>
          <w:rStyle w:val="afb"/>
        </w:rPr>
        <w:commentReference w:id="32"/>
      </w:r>
    </w:p>
    <w:p w14:paraId="607BF048" w14:textId="77777777" w:rsidR="007208E4" w:rsidRDefault="00000000">
      <w:pPr>
        <w:spacing w:before="240" w:line="276" w:lineRule="auto"/>
        <w:rPr>
          <w:rFonts w:ascii="TimesNewRomanMTStd" w:eastAsia="宋体" w:hAnsi="TimesNewRomanMTStd" w:cs="宋体" w:hint="eastAsia"/>
          <w:b/>
          <w:bCs/>
          <w:sz w:val="22"/>
          <w:szCs w:val="22"/>
        </w:rPr>
      </w:pPr>
      <w:commentRangeStart w:id="33"/>
      <w:r>
        <w:rPr>
          <w:rFonts w:ascii="TimesNewRomanMTStd" w:eastAsia="宋体" w:hAnsi="TimesNewRomanMTStd" w:cs="宋体"/>
          <w:b/>
          <w:bCs/>
          <w:sz w:val="22"/>
          <w:szCs w:val="22"/>
        </w:rPr>
        <w:lastRenderedPageBreak/>
        <w:t>Funding Statement</w:t>
      </w:r>
    </w:p>
    <w:p w14:paraId="44BC09BA" w14:textId="77777777" w:rsidR="007208E4" w:rsidRDefault="00000000">
      <w:pPr>
        <w:spacing w:line="276" w:lineRule="auto"/>
        <w:ind w:firstLineChars="200" w:firstLine="400"/>
        <w:jc w:val="both"/>
        <w:rPr>
          <w:rFonts w:ascii="宋体" w:eastAsia="宋体" w:hAnsi="宋体" w:cs="宋体"/>
          <w:sz w:val="20"/>
          <w:szCs w:val="20"/>
        </w:rPr>
      </w:pPr>
      <w:r>
        <w:rPr>
          <w:rFonts w:ascii="TimesNewRomanMTStd" w:eastAsia="宋体" w:hAnsi="TimesNewRomanMTStd" w:cs="宋体"/>
          <w:sz w:val="20"/>
          <w:szCs w:val="20"/>
        </w:rPr>
        <w:t xml:space="preserve">This research was funded by the Basic Research Funds for Universities in Inner Mongolia Autonomous Region (No. JY20220272), the Scientific Research Program of Higher Edu- cation in Inner Mongolia Autonomous Region (No. NJZZ23080), the Natural Science Foundation of Inner Mongolia (No. 2023LHMS05054), and the National Natural Science Foundation of China (No. 52176212). </w:t>
      </w:r>
      <w:commentRangeEnd w:id="33"/>
      <w:r w:rsidR="005B1BAA">
        <w:rPr>
          <w:rStyle w:val="afb"/>
        </w:rPr>
        <w:commentReference w:id="33"/>
      </w:r>
    </w:p>
    <w:p w14:paraId="1C3B579A" w14:textId="77777777" w:rsidR="007208E4" w:rsidRDefault="00000000">
      <w:pPr>
        <w:spacing w:before="100" w:beforeAutospacing="1" w:line="276" w:lineRule="auto"/>
        <w:rPr>
          <w:rFonts w:ascii="TimesNewRomanMTStd" w:eastAsia="宋体" w:hAnsi="TimesNewRomanMTStd" w:cs="宋体" w:hint="eastAsia"/>
          <w:b/>
          <w:bCs/>
          <w:sz w:val="22"/>
          <w:szCs w:val="22"/>
        </w:rPr>
      </w:pPr>
      <w:commentRangeStart w:id="34"/>
      <w:r>
        <w:rPr>
          <w:rFonts w:ascii="TimesNewRomanMTStd" w:eastAsia="宋体" w:hAnsi="TimesNewRomanMTStd" w:cs="宋体"/>
          <w:b/>
          <w:bCs/>
          <w:sz w:val="22"/>
          <w:szCs w:val="22"/>
        </w:rPr>
        <w:t>Author Contributions</w:t>
      </w:r>
    </w:p>
    <w:p w14:paraId="7CCE0334" w14:textId="77777777" w:rsidR="007208E4" w:rsidRDefault="00000000">
      <w:pPr>
        <w:spacing w:line="276" w:lineRule="auto"/>
        <w:ind w:firstLineChars="200" w:firstLine="400"/>
        <w:jc w:val="both"/>
        <w:rPr>
          <w:rFonts w:ascii="宋体" w:eastAsia="宋体" w:hAnsi="宋体" w:cs="宋体"/>
          <w:sz w:val="20"/>
          <w:szCs w:val="20"/>
        </w:rPr>
      </w:pPr>
      <w:proofErr w:type="spellStart"/>
      <w:r>
        <w:rPr>
          <w:rFonts w:ascii="TimesNewRomanMTStd" w:eastAsia="宋体" w:hAnsi="TimesNewRomanMTStd" w:cs="宋体"/>
          <w:sz w:val="20"/>
          <w:szCs w:val="20"/>
        </w:rPr>
        <w:t>Jicai</w:t>
      </w:r>
      <w:proofErr w:type="spellEnd"/>
      <w:r>
        <w:rPr>
          <w:rFonts w:ascii="TimesNewRomanMTStd" w:eastAsia="宋体" w:hAnsi="TimesNewRomanMTStd" w:cs="宋体"/>
          <w:sz w:val="20"/>
          <w:szCs w:val="20"/>
        </w:rPr>
        <w:t xml:space="preserve"> Guo: Writing, Original draft, Conceptualization, Methodology. Xiaowen Song: Conceptualization, Writing–review &amp; editing, Supervision, Funding acquisition. Chang Liu: Data curation, Visualization. Yanfeng Zhang: Investigation, Formal analysis. </w:t>
      </w:r>
      <w:proofErr w:type="spellStart"/>
      <w:r>
        <w:rPr>
          <w:rFonts w:ascii="TimesNewRomanMTStd" w:eastAsia="宋体" w:hAnsi="TimesNewRomanMTStd" w:cs="宋体"/>
          <w:sz w:val="20"/>
          <w:szCs w:val="20"/>
        </w:rPr>
        <w:t>Shijie</w:t>
      </w:r>
      <w:proofErr w:type="spellEnd"/>
      <w:r>
        <w:rPr>
          <w:rFonts w:ascii="TimesNewRomanMTStd" w:eastAsia="宋体" w:hAnsi="TimesNewRomanMTStd" w:cs="宋体"/>
          <w:sz w:val="20"/>
          <w:szCs w:val="20"/>
        </w:rPr>
        <w:t xml:space="preserve"> Guo: </w:t>
      </w:r>
      <w:proofErr w:type="spellStart"/>
      <w:r>
        <w:rPr>
          <w:rFonts w:ascii="TimesNewRomanMTStd" w:eastAsia="宋体" w:hAnsi="TimesNewRomanMTStd" w:cs="宋体"/>
          <w:sz w:val="20"/>
          <w:szCs w:val="20"/>
        </w:rPr>
        <w:t>Investi</w:t>
      </w:r>
      <w:proofErr w:type="spellEnd"/>
      <w:r>
        <w:rPr>
          <w:rFonts w:ascii="TimesNewRomanMTStd" w:eastAsia="宋体" w:hAnsi="TimesNewRomanMTStd" w:cs="宋体"/>
          <w:sz w:val="20"/>
          <w:szCs w:val="20"/>
        </w:rPr>
        <w:t xml:space="preserve">- </w:t>
      </w:r>
      <w:proofErr w:type="spellStart"/>
      <w:r>
        <w:rPr>
          <w:rFonts w:ascii="TimesNewRomanMTStd" w:eastAsia="宋体" w:hAnsi="TimesNewRomanMTStd" w:cs="宋体"/>
          <w:sz w:val="20"/>
          <w:szCs w:val="20"/>
        </w:rPr>
        <w:t>gation</w:t>
      </w:r>
      <w:proofErr w:type="spellEnd"/>
      <w:r>
        <w:rPr>
          <w:rFonts w:ascii="TimesNewRomanMTStd" w:eastAsia="宋体" w:hAnsi="TimesNewRomanMTStd" w:cs="宋体"/>
          <w:sz w:val="20"/>
          <w:szCs w:val="20"/>
        </w:rPr>
        <w:t xml:space="preserve">, Data curation. Jianxin Wu: Supervision, Validation. Chang Cai: Supervision, Methodology. </w:t>
      </w:r>
      <w:proofErr w:type="spellStart"/>
      <w:r>
        <w:rPr>
          <w:rFonts w:ascii="TimesNewRomanMTStd" w:eastAsia="宋体" w:hAnsi="TimesNewRomanMTStd" w:cs="宋体"/>
          <w:sz w:val="20"/>
          <w:szCs w:val="20"/>
        </w:rPr>
        <w:t>Qing’an</w:t>
      </w:r>
      <w:proofErr w:type="spellEnd"/>
      <w:r>
        <w:rPr>
          <w:rFonts w:ascii="TimesNewRomanMTStd" w:eastAsia="宋体" w:hAnsi="TimesNewRomanMTStd" w:cs="宋体"/>
          <w:sz w:val="20"/>
          <w:szCs w:val="20"/>
        </w:rPr>
        <w:t xml:space="preserve"> Li: Project administration, Supervision, Funding acquisition. All authors reviewed the results and approved the final version of the manuscript. </w:t>
      </w:r>
      <w:commentRangeEnd w:id="34"/>
      <w:r w:rsidR="005B1BAA">
        <w:rPr>
          <w:rStyle w:val="afb"/>
        </w:rPr>
        <w:commentReference w:id="34"/>
      </w:r>
    </w:p>
    <w:p w14:paraId="3550D03E" w14:textId="77777777" w:rsidR="007208E4" w:rsidRDefault="00000000">
      <w:pPr>
        <w:spacing w:before="240" w:line="276" w:lineRule="auto"/>
        <w:rPr>
          <w:rFonts w:ascii="TimesNewRomanMTStd" w:eastAsia="宋体" w:hAnsi="TimesNewRomanMTStd" w:cs="宋体" w:hint="eastAsia"/>
          <w:b/>
          <w:bCs/>
          <w:sz w:val="22"/>
          <w:szCs w:val="22"/>
        </w:rPr>
      </w:pPr>
      <w:commentRangeStart w:id="35"/>
      <w:r>
        <w:rPr>
          <w:rFonts w:ascii="TimesNewRomanMTStd" w:eastAsia="宋体" w:hAnsi="TimesNewRomanMTStd" w:cs="宋体"/>
          <w:b/>
          <w:bCs/>
          <w:sz w:val="22"/>
          <w:szCs w:val="22"/>
        </w:rPr>
        <w:t>Availability of Data and Materials</w:t>
      </w:r>
    </w:p>
    <w:p w14:paraId="57564B77" w14:textId="77777777" w:rsidR="007208E4" w:rsidRDefault="00000000">
      <w:pPr>
        <w:spacing w:line="276" w:lineRule="auto"/>
        <w:ind w:firstLineChars="200" w:firstLine="400"/>
        <w:rPr>
          <w:rFonts w:ascii="宋体" w:eastAsia="宋体" w:hAnsi="宋体" w:cs="宋体"/>
          <w:sz w:val="20"/>
          <w:szCs w:val="20"/>
        </w:rPr>
      </w:pPr>
      <w:r>
        <w:rPr>
          <w:rFonts w:ascii="TimesNewRomanMTStd" w:eastAsia="宋体" w:hAnsi="TimesNewRomanMTStd" w:cs="宋体"/>
          <w:sz w:val="20"/>
          <w:szCs w:val="20"/>
        </w:rPr>
        <w:t xml:space="preserve">The data used in this study are confidential at the request of the wind farm operators. </w:t>
      </w:r>
      <w:commentRangeEnd w:id="35"/>
      <w:r w:rsidR="00CE0436">
        <w:rPr>
          <w:rStyle w:val="afb"/>
        </w:rPr>
        <w:commentReference w:id="35"/>
      </w:r>
    </w:p>
    <w:p w14:paraId="14A994A4" w14:textId="77777777" w:rsidR="007208E4" w:rsidRDefault="00000000">
      <w:pPr>
        <w:spacing w:before="100" w:beforeAutospacing="1" w:line="276" w:lineRule="auto"/>
        <w:rPr>
          <w:rFonts w:ascii="TimesNewRomanMTStd" w:eastAsia="宋体" w:hAnsi="TimesNewRomanMTStd" w:cs="宋体" w:hint="eastAsia"/>
          <w:b/>
          <w:bCs/>
          <w:sz w:val="22"/>
          <w:szCs w:val="22"/>
        </w:rPr>
      </w:pPr>
      <w:commentRangeStart w:id="36"/>
      <w:r>
        <w:rPr>
          <w:rFonts w:ascii="TimesNewRomanMTStd" w:eastAsia="宋体" w:hAnsi="TimesNewRomanMTStd" w:cs="宋体"/>
          <w:b/>
          <w:bCs/>
          <w:sz w:val="22"/>
          <w:szCs w:val="22"/>
        </w:rPr>
        <w:t>Conflicts of Interest</w:t>
      </w:r>
    </w:p>
    <w:p w14:paraId="249A085F" w14:textId="77777777" w:rsidR="007208E4" w:rsidRDefault="00000000">
      <w:pPr>
        <w:spacing w:line="276" w:lineRule="auto"/>
        <w:ind w:firstLineChars="200" w:firstLine="400"/>
        <w:rPr>
          <w:rFonts w:ascii="宋体" w:eastAsia="宋体" w:hAnsi="宋体" w:cs="宋体"/>
          <w:sz w:val="20"/>
          <w:szCs w:val="20"/>
        </w:rPr>
      </w:pPr>
      <w:r>
        <w:rPr>
          <w:rFonts w:ascii="TimesNewRomanMTStd" w:eastAsia="宋体" w:hAnsi="TimesNewRomanMTStd" w:cs="宋体"/>
          <w:sz w:val="20"/>
          <w:szCs w:val="20"/>
        </w:rPr>
        <w:t xml:space="preserve">The authors declare that they have no conflicts of interest to report regarding the present study. </w:t>
      </w:r>
      <w:commentRangeEnd w:id="36"/>
      <w:r w:rsidR="00782A7E">
        <w:rPr>
          <w:rStyle w:val="afb"/>
        </w:rPr>
        <w:commentReference w:id="36"/>
      </w:r>
    </w:p>
    <w:p w14:paraId="60445AF2" w14:textId="77777777" w:rsidR="007208E4" w:rsidRDefault="007208E4">
      <w:pPr>
        <w:rPr>
          <w:b/>
          <w:bCs/>
        </w:rPr>
      </w:pPr>
    </w:p>
    <w:p w14:paraId="50EE85C6" w14:textId="77777777" w:rsidR="007208E4" w:rsidRDefault="00000000">
      <w:pPr>
        <w:spacing w:line="276" w:lineRule="auto"/>
        <w:rPr>
          <w:sz w:val="22"/>
          <w:szCs w:val="22"/>
        </w:rPr>
      </w:pPr>
      <w:commentRangeStart w:id="37"/>
      <w:r>
        <w:rPr>
          <w:b/>
          <w:bCs/>
          <w:sz w:val="22"/>
          <w:szCs w:val="22"/>
        </w:rPr>
        <w:t>References</w:t>
      </w:r>
      <w:commentRangeEnd w:id="37"/>
      <w:r w:rsidR="006D7B13">
        <w:rPr>
          <w:rStyle w:val="afb"/>
        </w:rPr>
        <w:commentReference w:id="37"/>
      </w:r>
    </w:p>
    <w:p w14:paraId="1633B289" w14:textId="77777777" w:rsidR="007208E4" w:rsidRDefault="00000000">
      <w:pPr>
        <w:pStyle w:val="a"/>
        <w:numPr>
          <w:ilvl w:val="0"/>
          <w:numId w:val="2"/>
        </w:numPr>
        <w:spacing w:line="276" w:lineRule="auto"/>
        <w:jc w:val="both"/>
        <w:rPr>
          <w:sz w:val="20"/>
          <w:szCs w:val="20"/>
        </w:rPr>
      </w:pPr>
      <w:commentRangeStart w:id="38"/>
      <w:r>
        <w:rPr>
          <w:sz w:val="20"/>
          <w:szCs w:val="20"/>
        </w:rPr>
        <w:t xml:space="preserve">Song, Z., Liu, Y. (2022). A review of the research on the internationalization of China’s banking industry in recent ten years. </w:t>
      </w:r>
      <w:r>
        <w:rPr>
          <w:i/>
          <w:iCs/>
          <w:sz w:val="20"/>
          <w:szCs w:val="20"/>
        </w:rPr>
        <w:t xml:space="preserve">Journal of </w:t>
      </w:r>
      <w:proofErr w:type="spellStart"/>
      <w:r>
        <w:rPr>
          <w:i/>
          <w:iCs/>
          <w:sz w:val="20"/>
          <w:szCs w:val="20"/>
        </w:rPr>
        <w:t>Liaocheng</w:t>
      </w:r>
      <w:proofErr w:type="spellEnd"/>
      <w:r>
        <w:rPr>
          <w:i/>
          <w:iCs/>
          <w:sz w:val="20"/>
          <w:szCs w:val="20"/>
        </w:rPr>
        <w:t xml:space="preserve"> University (Social Science Edition)</w:t>
      </w:r>
      <w:r>
        <w:rPr>
          <w:sz w:val="20"/>
          <w:szCs w:val="20"/>
        </w:rPr>
        <w:t>. (04),116-124.</w:t>
      </w:r>
    </w:p>
    <w:p w14:paraId="4D83D003" w14:textId="77777777" w:rsidR="007208E4" w:rsidRDefault="00000000">
      <w:pPr>
        <w:pStyle w:val="a"/>
        <w:numPr>
          <w:ilvl w:val="0"/>
          <w:numId w:val="2"/>
        </w:numPr>
        <w:spacing w:line="276" w:lineRule="auto"/>
        <w:jc w:val="both"/>
        <w:rPr>
          <w:sz w:val="20"/>
          <w:szCs w:val="20"/>
        </w:rPr>
      </w:pPr>
      <w:r>
        <w:rPr>
          <w:sz w:val="20"/>
          <w:szCs w:val="20"/>
        </w:rPr>
        <w:t xml:space="preserve">Wang, Q. (2022). Research on the Modern Banking System and Financial and Monetary Policies of the Southern Government of the Republic of China. </w:t>
      </w:r>
      <w:r>
        <w:rPr>
          <w:i/>
          <w:iCs/>
          <w:sz w:val="20"/>
          <w:szCs w:val="20"/>
        </w:rPr>
        <w:t>Journal of Changchun Finance College</w:t>
      </w:r>
      <w:r>
        <w:rPr>
          <w:sz w:val="20"/>
          <w:szCs w:val="20"/>
        </w:rPr>
        <w:t>, (04), 40-52.</w:t>
      </w:r>
    </w:p>
    <w:p w14:paraId="1018D5D6" w14:textId="77777777" w:rsidR="007208E4" w:rsidRDefault="00000000">
      <w:pPr>
        <w:pStyle w:val="a"/>
        <w:numPr>
          <w:ilvl w:val="0"/>
          <w:numId w:val="2"/>
        </w:numPr>
        <w:spacing w:line="276" w:lineRule="auto"/>
        <w:jc w:val="both"/>
        <w:rPr>
          <w:sz w:val="20"/>
          <w:szCs w:val="20"/>
        </w:rPr>
      </w:pPr>
      <w:r>
        <w:rPr>
          <w:sz w:val="20"/>
          <w:szCs w:val="20"/>
        </w:rPr>
        <w:t xml:space="preserve">Zhang, T. (2021). The Central Reserve Bank Law and the Central Bank System Construction in Nanjing National Government Period. Master diss., Shanghai Normal University. </w:t>
      </w:r>
    </w:p>
    <w:p w14:paraId="08E37FA8" w14:textId="77777777" w:rsidR="007208E4" w:rsidRDefault="00000000">
      <w:pPr>
        <w:pStyle w:val="a"/>
        <w:numPr>
          <w:ilvl w:val="0"/>
          <w:numId w:val="2"/>
        </w:numPr>
        <w:spacing w:line="276" w:lineRule="auto"/>
        <w:jc w:val="both"/>
        <w:rPr>
          <w:sz w:val="20"/>
          <w:szCs w:val="20"/>
        </w:rPr>
      </w:pPr>
      <w:r>
        <w:rPr>
          <w:sz w:val="20"/>
          <w:szCs w:val="20"/>
        </w:rPr>
        <w:t xml:space="preserve">Ji, Q. (2021). The Establishment of New China Financial System. </w:t>
      </w:r>
      <w:r>
        <w:rPr>
          <w:i/>
          <w:iCs/>
          <w:sz w:val="20"/>
          <w:szCs w:val="20"/>
        </w:rPr>
        <w:t>China Finance</w:t>
      </w:r>
      <w:r>
        <w:rPr>
          <w:sz w:val="20"/>
          <w:szCs w:val="20"/>
        </w:rPr>
        <w:t>, (15), 32-34.</w:t>
      </w:r>
    </w:p>
    <w:p w14:paraId="0331646D" w14:textId="77777777" w:rsidR="007208E4" w:rsidRDefault="00000000">
      <w:pPr>
        <w:pStyle w:val="a"/>
        <w:numPr>
          <w:ilvl w:val="0"/>
          <w:numId w:val="2"/>
        </w:numPr>
        <w:spacing w:line="276" w:lineRule="auto"/>
        <w:jc w:val="both"/>
        <w:rPr>
          <w:sz w:val="20"/>
          <w:szCs w:val="20"/>
        </w:rPr>
      </w:pPr>
      <w:r>
        <w:rPr>
          <w:sz w:val="20"/>
          <w:szCs w:val="20"/>
        </w:rPr>
        <w:t>Jiang, C. (2022). Research on the Government Governance in Private Banks of China since the Reform and Opening-up. Master diss., Zhejiang Sci-tech University.</w:t>
      </w:r>
    </w:p>
    <w:p w14:paraId="066E71A5" w14:textId="77777777" w:rsidR="007208E4" w:rsidRDefault="00000000">
      <w:pPr>
        <w:pStyle w:val="a"/>
        <w:numPr>
          <w:ilvl w:val="0"/>
          <w:numId w:val="2"/>
        </w:numPr>
        <w:spacing w:line="276" w:lineRule="auto"/>
        <w:jc w:val="both"/>
        <w:rPr>
          <w:sz w:val="20"/>
          <w:szCs w:val="20"/>
        </w:rPr>
      </w:pPr>
      <w:r>
        <w:rPr>
          <w:sz w:val="20"/>
          <w:szCs w:val="20"/>
        </w:rPr>
        <w:t xml:space="preserve">Sun, Y. (2019). Great Leap of Banking Internationalization. </w:t>
      </w:r>
      <w:r>
        <w:rPr>
          <w:i/>
          <w:iCs/>
          <w:sz w:val="20"/>
          <w:szCs w:val="20"/>
        </w:rPr>
        <w:t>China Finance</w:t>
      </w:r>
      <w:r>
        <w:rPr>
          <w:sz w:val="20"/>
          <w:szCs w:val="20"/>
        </w:rPr>
        <w:t>, (18), 19-21.</w:t>
      </w:r>
    </w:p>
    <w:p w14:paraId="2DD476AF" w14:textId="77777777" w:rsidR="007208E4" w:rsidRDefault="00000000">
      <w:pPr>
        <w:pStyle w:val="a"/>
        <w:numPr>
          <w:ilvl w:val="0"/>
          <w:numId w:val="2"/>
        </w:numPr>
        <w:spacing w:line="276" w:lineRule="auto"/>
        <w:jc w:val="both"/>
        <w:rPr>
          <w:sz w:val="20"/>
          <w:szCs w:val="20"/>
        </w:rPr>
      </w:pPr>
      <w:r>
        <w:rPr>
          <w:sz w:val="20"/>
          <w:szCs w:val="20"/>
        </w:rPr>
        <w:t xml:space="preserve">Yu, F. and Lu, X. (2022). The Lessons of Banking Reform in China in the Past Century and Its Enlightenment. </w:t>
      </w:r>
      <w:r>
        <w:rPr>
          <w:i/>
          <w:iCs/>
          <w:sz w:val="20"/>
          <w:szCs w:val="20"/>
        </w:rPr>
        <w:t>Hebei Finance</w:t>
      </w:r>
      <w:r>
        <w:rPr>
          <w:sz w:val="20"/>
          <w:szCs w:val="20"/>
        </w:rPr>
        <w:t>, (04): 5-9.</w:t>
      </w:r>
    </w:p>
    <w:p w14:paraId="051A26B2" w14:textId="77777777" w:rsidR="007208E4" w:rsidRDefault="00000000">
      <w:pPr>
        <w:pStyle w:val="a"/>
        <w:numPr>
          <w:ilvl w:val="0"/>
          <w:numId w:val="2"/>
        </w:numPr>
        <w:spacing w:line="276" w:lineRule="auto"/>
        <w:jc w:val="both"/>
        <w:rPr>
          <w:sz w:val="20"/>
          <w:szCs w:val="20"/>
        </w:rPr>
      </w:pPr>
      <w:r>
        <w:rPr>
          <w:sz w:val="20"/>
          <w:szCs w:val="20"/>
        </w:rPr>
        <w:t>Zhang, J. (2013). Research on Development Mode of Chinese Commercial Bank’s Internationalization, PhD diss., Liaoning University.</w:t>
      </w:r>
    </w:p>
    <w:p w14:paraId="2DC23A2F" w14:textId="77777777" w:rsidR="007208E4" w:rsidRDefault="00000000">
      <w:pPr>
        <w:pStyle w:val="a"/>
        <w:numPr>
          <w:ilvl w:val="0"/>
          <w:numId w:val="2"/>
        </w:numPr>
        <w:spacing w:line="276" w:lineRule="auto"/>
        <w:jc w:val="both"/>
        <w:rPr>
          <w:sz w:val="20"/>
          <w:szCs w:val="20"/>
        </w:rPr>
      </w:pPr>
      <w:r>
        <w:rPr>
          <w:sz w:val="20"/>
          <w:szCs w:val="20"/>
        </w:rPr>
        <w:lastRenderedPageBreak/>
        <w:t xml:space="preserve">Zhang, T. (2015). Research on Influencing Factors of Location Choice of China's Banking Internationalization under the New Normal. </w:t>
      </w:r>
      <w:r>
        <w:rPr>
          <w:i/>
          <w:iCs/>
          <w:sz w:val="20"/>
          <w:szCs w:val="20"/>
        </w:rPr>
        <w:t>Financial Development Research</w:t>
      </w:r>
      <w:r>
        <w:rPr>
          <w:sz w:val="20"/>
          <w:szCs w:val="20"/>
        </w:rPr>
        <w:t>, (5): 73-80.</w:t>
      </w:r>
    </w:p>
    <w:p w14:paraId="1E9B3E83" w14:textId="77777777" w:rsidR="007208E4" w:rsidRDefault="00000000">
      <w:pPr>
        <w:pStyle w:val="a"/>
        <w:numPr>
          <w:ilvl w:val="0"/>
          <w:numId w:val="2"/>
        </w:numPr>
        <w:spacing w:line="276" w:lineRule="auto"/>
        <w:jc w:val="both"/>
        <w:rPr>
          <w:sz w:val="20"/>
          <w:szCs w:val="20"/>
        </w:rPr>
      </w:pPr>
      <w:r>
        <w:rPr>
          <w:sz w:val="20"/>
          <w:szCs w:val="20"/>
        </w:rPr>
        <w:t>Mei, J. (2023). Research on the Impact of Internationalization of Chinese Banks on Their Competitiveness under the Background of BRI. PhD diss., Chinese Academy of Social Science.</w:t>
      </w:r>
    </w:p>
    <w:p w14:paraId="7B1ECCDD" w14:textId="77777777" w:rsidR="007208E4" w:rsidRDefault="00000000">
      <w:pPr>
        <w:pStyle w:val="a"/>
        <w:numPr>
          <w:ilvl w:val="0"/>
          <w:numId w:val="2"/>
        </w:numPr>
        <w:spacing w:line="276" w:lineRule="auto"/>
        <w:jc w:val="both"/>
        <w:rPr>
          <w:sz w:val="20"/>
          <w:szCs w:val="20"/>
        </w:rPr>
      </w:pPr>
      <w:r>
        <w:rPr>
          <w:sz w:val="20"/>
          <w:szCs w:val="20"/>
        </w:rPr>
        <w:t xml:space="preserve">Wang, Y. (2016). Dual Paths of Internationalization of China's Banking Industry: Direct Channels and Indirect Channels. </w:t>
      </w:r>
      <w:r>
        <w:rPr>
          <w:i/>
          <w:iCs/>
          <w:sz w:val="20"/>
          <w:szCs w:val="20"/>
        </w:rPr>
        <w:t>New Economy</w:t>
      </w:r>
      <w:r>
        <w:rPr>
          <w:sz w:val="20"/>
          <w:szCs w:val="20"/>
        </w:rPr>
        <w:t>, (36): 5-8.</w:t>
      </w:r>
    </w:p>
    <w:p w14:paraId="75F8BD2F" w14:textId="77777777" w:rsidR="007208E4" w:rsidRDefault="00000000">
      <w:pPr>
        <w:pStyle w:val="a"/>
        <w:numPr>
          <w:ilvl w:val="0"/>
          <w:numId w:val="2"/>
        </w:numPr>
        <w:spacing w:line="276" w:lineRule="auto"/>
        <w:jc w:val="both"/>
        <w:rPr>
          <w:sz w:val="20"/>
          <w:szCs w:val="20"/>
        </w:rPr>
      </w:pPr>
      <w:r>
        <w:rPr>
          <w:sz w:val="20"/>
          <w:szCs w:val="20"/>
        </w:rPr>
        <w:t>Xie, Z. (2018). A Study of the Impact of Internationalization on Chinese Commercial Banks’ Performance and Strategies. Master diss., South China University of Technology.</w:t>
      </w:r>
    </w:p>
    <w:p w14:paraId="14F8D058" w14:textId="77777777" w:rsidR="007208E4" w:rsidRDefault="00000000">
      <w:pPr>
        <w:pStyle w:val="a"/>
        <w:numPr>
          <w:ilvl w:val="0"/>
          <w:numId w:val="2"/>
        </w:numPr>
        <w:spacing w:line="276" w:lineRule="auto"/>
        <w:jc w:val="both"/>
        <w:rPr>
          <w:sz w:val="20"/>
          <w:szCs w:val="20"/>
        </w:rPr>
      </w:pPr>
      <w:r>
        <w:rPr>
          <w:sz w:val="20"/>
          <w:szCs w:val="20"/>
        </w:rPr>
        <w:t xml:space="preserve">Fu, T. and Mao, X. (2019). Research on Accelerating Accounting Internationalization of Financial Enterprises under the Background of “One Belt, One Road" Strategy: Taking Banking Industry as an Example, </w:t>
      </w:r>
      <w:r>
        <w:rPr>
          <w:i/>
          <w:iCs/>
          <w:sz w:val="20"/>
          <w:szCs w:val="20"/>
        </w:rPr>
        <w:t>Financial Accounting</w:t>
      </w:r>
      <w:r>
        <w:rPr>
          <w:sz w:val="20"/>
          <w:szCs w:val="20"/>
        </w:rPr>
        <w:t>, (7): 5-12.</w:t>
      </w:r>
    </w:p>
    <w:p w14:paraId="4862570C" w14:textId="77777777" w:rsidR="007208E4" w:rsidRDefault="00000000">
      <w:pPr>
        <w:pStyle w:val="a"/>
        <w:numPr>
          <w:ilvl w:val="0"/>
          <w:numId w:val="2"/>
        </w:numPr>
        <w:spacing w:line="276" w:lineRule="auto"/>
        <w:jc w:val="both"/>
        <w:rPr>
          <w:sz w:val="20"/>
          <w:szCs w:val="20"/>
        </w:rPr>
      </w:pPr>
      <w:r>
        <w:rPr>
          <w:sz w:val="20"/>
          <w:szCs w:val="20"/>
        </w:rPr>
        <w:t xml:space="preserve">Luo, Y. (2018). Analysis on the Internationalization Development Strategy of China's Commercial Banks. </w:t>
      </w:r>
      <w:r>
        <w:rPr>
          <w:i/>
          <w:iCs/>
          <w:sz w:val="20"/>
          <w:szCs w:val="20"/>
        </w:rPr>
        <w:t>Pay Duty</w:t>
      </w:r>
      <w:r>
        <w:rPr>
          <w:sz w:val="20"/>
          <w:szCs w:val="20"/>
        </w:rPr>
        <w:t>, (17): 190.</w:t>
      </w:r>
    </w:p>
    <w:p w14:paraId="51AFE282" w14:textId="77777777" w:rsidR="007208E4" w:rsidRDefault="00000000">
      <w:pPr>
        <w:pStyle w:val="a"/>
        <w:numPr>
          <w:ilvl w:val="0"/>
          <w:numId w:val="2"/>
        </w:numPr>
        <w:spacing w:line="276" w:lineRule="auto"/>
        <w:jc w:val="both"/>
        <w:rPr>
          <w:sz w:val="20"/>
          <w:szCs w:val="20"/>
        </w:rPr>
      </w:pPr>
      <w:r>
        <w:rPr>
          <w:sz w:val="20"/>
          <w:szCs w:val="20"/>
        </w:rPr>
        <w:t xml:space="preserve">Lin, J. (2020). The Crisis and Opportunity of Overseas Business Development of Chinese Banks in the Post-epidemic Era. </w:t>
      </w:r>
      <w:r>
        <w:rPr>
          <w:i/>
          <w:iCs/>
          <w:sz w:val="20"/>
          <w:szCs w:val="20"/>
        </w:rPr>
        <w:t>Banker</w:t>
      </w:r>
      <w:r>
        <w:rPr>
          <w:sz w:val="20"/>
          <w:szCs w:val="20"/>
        </w:rPr>
        <w:t>, (8): 27-29.</w:t>
      </w:r>
    </w:p>
    <w:p w14:paraId="42627599" w14:textId="77777777" w:rsidR="007208E4" w:rsidRDefault="00000000">
      <w:pPr>
        <w:pStyle w:val="a"/>
        <w:numPr>
          <w:ilvl w:val="0"/>
          <w:numId w:val="2"/>
        </w:numPr>
        <w:pBdr>
          <w:bottom w:val="single" w:sz="6" w:space="1" w:color="auto"/>
        </w:pBdr>
        <w:spacing w:line="276" w:lineRule="auto"/>
        <w:jc w:val="both"/>
        <w:rPr>
          <w:sz w:val="20"/>
          <w:szCs w:val="20"/>
        </w:rPr>
      </w:pPr>
      <w:r>
        <w:rPr>
          <w:sz w:val="20"/>
          <w:szCs w:val="20"/>
        </w:rPr>
        <w:t>Kong, Y. (2010). Research on Talent Training Mechanism Based on Internationalization Strategy of Commercial Banks.</w:t>
      </w:r>
      <w:r>
        <w:rPr>
          <w:i/>
          <w:iCs/>
          <w:sz w:val="20"/>
          <w:szCs w:val="20"/>
        </w:rPr>
        <w:t xml:space="preserve"> New Finance</w:t>
      </w:r>
      <w:r>
        <w:rPr>
          <w:sz w:val="20"/>
          <w:szCs w:val="20"/>
        </w:rPr>
        <w:t>, (10).</w:t>
      </w:r>
      <w:commentRangeEnd w:id="38"/>
      <w:r w:rsidR="006D7B13">
        <w:rPr>
          <w:rStyle w:val="afb"/>
          <w:rFonts w:eastAsiaTheme="minorEastAsia"/>
          <w:lang w:eastAsia="zh-CN"/>
        </w:rPr>
        <w:commentReference w:id="38"/>
      </w:r>
    </w:p>
    <w:p w14:paraId="30EE6843" w14:textId="77777777" w:rsidR="007208E4" w:rsidRPr="00AD3F54" w:rsidRDefault="00000000">
      <w:pPr>
        <w:ind w:leftChars="886" w:left="2126"/>
        <w:rPr>
          <w:sz w:val="18"/>
          <w:szCs w:val="18"/>
        </w:rPr>
      </w:pPr>
      <w:commentRangeStart w:id="39"/>
      <w:r>
        <w:rPr>
          <w:noProof/>
          <w:sz w:val="18"/>
          <w:szCs w:val="18"/>
        </w:rPr>
        <w:drawing>
          <wp:anchor distT="0" distB="0" distL="114300" distR="114300" simplePos="0" relativeHeight="251659264" behindDoc="0" locked="0" layoutInCell="1" allowOverlap="1" wp14:anchorId="1CEB4A4B" wp14:editId="5AFF936A">
            <wp:simplePos x="0" y="0"/>
            <wp:positionH relativeFrom="column">
              <wp:posOffset>45720</wp:posOffset>
            </wp:positionH>
            <wp:positionV relativeFrom="paragraph">
              <wp:posOffset>71120</wp:posOffset>
            </wp:positionV>
            <wp:extent cx="1076325" cy="373380"/>
            <wp:effectExtent l="0" t="0" r="3810" b="0"/>
            <wp:wrapNone/>
            <wp:docPr id="1844292222" name="图片 3" descr="卡通画&#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2222" name="图片 3" descr="卡通画&#10;&#10;低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76178" cy="373096"/>
                    </a:xfrm>
                    <a:prstGeom prst="rect">
                      <a:avLst/>
                    </a:prstGeom>
                    <a:noFill/>
                    <a:ln>
                      <a:noFill/>
                    </a:ln>
                  </pic:spPr>
                </pic:pic>
              </a:graphicData>
            </a:graphic>
          </wp:anchor>
        </w:drawing>
      </w:r>
      <w:r>
        <w:rPr>
          <w:b/>
          <w:bCs/>
          <w:sz w:val="18"/>
          <w:szCs w:val="18"/>
        </w:rPr>
        <w:t xml:space="preserve">Copyright: </w:t>
      </w:r>
      <w:r>
        <w:rPr>
          <w:sz w:val="18"/>
          <w:szCs w:val="18"/>
        </w:rPr>
        <w:t>This work is licensed under a Creative Commons Attribution 4.0 International License, which permits unrestricted use, distribution, and reproduction in any medium, provided t</w:t>
      </w:r>
      <w:r w:rsidRPr="00AD3F54">
        <w:rPr>
          <w:sz w:val="18"/>
          <w:szCs w:val="18"/>
        </w:rPr>
        <w:t xml:space="preserve">he original work is properly cited. </w:t>
      </w:r>
    </w:p>
    <w:p w14:paraId="52AE2363" w14:textId="3AD80C79" w:rsidR="007208E4" w:rsidRDefault="00000000">
      <w:pPr>
        <w:spacing w:line="276" w:lineRule="auto"/>
        <w:jc w:val="both"/>
        <w:rPr>
          <w:sz w:val="18"/>
          <w:szCs w:val="18"/>
        </w:rPr>
      </w:pPr>
      <w:r w:rsidRPr="00AD3F54">
        <w:rPr>
          <w:b/>
          <w:bCs/>
          <w:sz w:val="18"/>
          <w:szCs w:val="18"/>
        </w:rPr>
        <w:t xml:space="preserve">Disclaimer/Publisher’s Note: </w:t>
      </w:r>
      <w:r w:rsidRPr="00AD3F54">
        <w:rPr>
          <w:sz w:val="18"/>
          <w:szCs w:val="18"/>
        </w:rPr>
        <w:t>The statements, opinions and data</w:t>
      </w:r>
      <w:r>
        <w:rPr>
          <w:sz w:val="18"/>
          <w:szCs w:val="18"/>
        </w:rPr>
        <w:t xml:space="preserve"> contained in all publications are solely those of the individual author(s) and contributor(s) and not of </w:t>
      </w:r>
      <w:r>
        <w:rPr>
          <w:rFonts w:hint="eastAsia"/>
          <w:sz w:val="18"/>
          <w:szCs w:val="18"/>
        </w:rPr>
        <w:t xml:space="preserve">MOSP </w:t>
      </w:r>
      <w:r>
        <w:rPr>
          <w:sz w:val="18"/>
          <w:szCs w:val="18"/>
        </w:rPr>
        <w:t xml:space="preserve">and/or the editor(s). </w:t>
      </w:r>
      <w:r>
        <w:rPr>
          <w:rFonts w:hint="eastAsia"/>
          <w:sz w:val="18"/>
          <w:szCs w:val="18"/>
        </w:rPr>
        <w:t xml:space="preserve">MOSP </w:t>
      </w:r>
      <w:r>
        <w:rPr>
          <w:sz w:val="18"/>
          <w:szCs w:val="18"/>
        </w:rPr>
        <w:t xml:space="preserve">and/or the editor(s) disclaim responsibility for any injury to people or property resulting from any ideas, methods, instructions or products referred to in the content. </w:t>
      </w:r>
      <w:commentRangeEnd w:id="39"/>
      <w:r w:rsidR="006D7B13">
        <w:rPr>
          <w:rStyle w:val="afb"/>
        </w:rPr>
        <w:commentReference w:id="39"/>
      </w:r>
      <w:commentRangeEnd w:id="31"/>
      <w:r w:rsidR="005B1BAA">
        <w:rPr>
          <w:rStyle w:val="afb"/>
        </w:rPr>
        <w:commentReference w:id="31"/>
      </w:r>
    </w:p>
    <w:p w14:paraId="3321A106" w14:textId="77777777" w:rsidR="007208E4" w:rsidRDefault="007208E4">
      <w:pPr>
        <w:spacing w:before="100" w:beforeAutospacing="1" w:after="100" w:afterAutospacing="1"/>
      </w:pPr>
    </w:p>
    <w:sectPr w:rsidR="007208E4">
      <w:headerReference w:type="even" r:id="rId12"/>
      <w:headerReference w:type="default" r:id="rId13"/>
      <w:footerReference w:type="even" r:id="rId14"/>
      <w:footerReference w:type="default" r:id="rId15"/>
      <w:headerReference w:type="first" r:id="rId16"/>
      <w:footerReference w:type="first" r:id="rId17"/>
      <w:pgSz w:w="11906" w:h="16838"/>
      <w:pgMar w:top="1286" w:right="1884" w:bottom="1440" w:left="1800" w:header="794" w:footer="1191" w:gutter="0"/>
      <w:pgNumType w:start="3"/>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作者" w:initials="A">
    <w:p w14:paraId="2190DB67" w14:textId="77777777" w:rsidR="00950F3C" w:rsidRDefault="00950F3C" w:rsidP="00950F3C">
      <w:pPr>
        <w:pStyle w:val="a6"/>
      </w:pPr>
      <w:r>
        <w:rPr>
          <w:rFonts w:hint="eastAsia"/>
          <w:b/>
          <w:bCs/>
          <w:u w:val="single"/>
        </w:rPr>
        <w:t>标题：</w:t>
      </w:r>
    </w:p>
    <w:p w14:paraId="4D3DC5F9" w14:textId="77777777" w:rsidR="00950F3C" w:rsidRDefault="00950F3C" w:rsidP="00950F3C">
      <w:pPr>
        <w:pStyle w:val="a6"/>
        <w:numPr>
          <w:ilvl w:val="0"/>
          <w:numId w:val="6"/>
        </w:numPr>
      </w:pPr>
      <w:r>
        <w:rPr>
          <w:rFonts w:hint="eastAsia"/>
        </w:rPr>
        <w:t>字号：四号</w:t>
      </w:r>
      <w:r>
        <w:rPr>
          <w:rFonts w:hint="eastAsia"/>
        </w:rPr>
        <w:t xml:space="preserve"> </w:t>
      </w:r>
      <w:r>
        <w:t xml:space="preserve">+ </w:t>
      </w:r>
      <w:r>
        <w:rPr>
          <w:rFonts w:hint="eastAsia"/>
        </w:rPr>
        <w:t>加粗</w:t>
      </w:r>
    </w:p>
    <w:p w14:paraId="55E0CD34" w14:textId="77777777" w:rsidR="00950F3C" w:rsidRDefault="00950F3C" w:rsidP="00950F3C">
      <w:pPr>
        <w:pStyle w:val="a6"/>
        <w:numPr>
          <w:ilvl w:val="0"/>
          <w:numId w:val="6"/>
        </w:numPr>
      </w:pPr>
      <w:r>
        <w:rPr>
          <w:rFonts w:hint="eastAsia"/>
        </w:rPr>
        <w:t>行距：</w:t>
      </w:r>
      <w:r>
        <w:rPr>
          <w:rFonts w:hint="eastAsia"/>
        </w:rPr>
        <w:t>1.15</w:t>
      </w:r>
      <w:r>
        <w:rPr>
          <w:rFonts w:hint="eastAsia"/>
        </w:rPr>
        <w:t>（多倍行距）</w:t>
      </w:r>
    </w:p>
    <w:p w14:paraId="2B1F411A" w14:textId="77777777" w:rsidR="00950F3C" w:rsidRDefault="00950F3C" w:rsidP="00950F3C">
      <w:pPr>
        <w:pStyle w:val="a6"/>
        <w:numPr>
          <w:ilvl w:val="0"/>
          <w:numId w:val="6"/>
        </w:numPr>
      </w:pPr>
      <w:r>
        <w:rPr>
          <w:rFonts w:hint="eastAsia"/>
        </w:rPr>
        <w:t>对齐方式：左对齐</w:t>
      </w:r>
    </w:p>
  </w:comment>
  <w:comment w:id="0" w:author="作者" w:initials="A">
    <w:p w14:paraId="52EA2720" w14:textId="77777777" w:rsidR="00E94399" w:rsidRDefault="00950F3C" w:rsidP="00E94399">
      <w:pPr>
        <w:pStyle w:val="a6"/>
      </w:pPr>
      <w:r>
        <w:rPr>
          <w:rStyle w:val="afb"/>
        </w:rPr>
        <w:annotationRef/>
      </w:r>
      <w:r w:rsidR="00E94399">
        <w:rPr>
          <w:rFonts w:hint="eastAsia"/>
          <w:b/>
          <w:bCs/>
          <w:u w:val="single"/>
        </w:rPr>
        <w:t>全文：</w:t>
      </w:r>
    </w:p>
    <w:p w14:paraId="7BEBC5D2" w14:textId="77777777" w:rsidR="00E94399" w:rsidRDefault="00E94399" w:rsidP="00E94399">
      <w:pPr>
        <w:pStyle w:val="a6"/>
        <w:numPr>
          <w:ilvl w:val="0"/>
          <w:numId w:val="49"/>
        </w:numPr>
      </w:pPr>
      <w:r>
        <w:rPr>
          <w:rFonts w:hint="eastAsia"/>
        </w:rPr>
        <w:t>字体：</w:t>
      </w:r>
      <w:r>
        <w:rPr>
          <w:rFonts w:hint="eastAsia"/>
        </w:rPr>
        <w:t>Times New Roman</w:t>
      </w:r>
    </w:p>
    <w:p w14:paraId="1F110945" w14:textId="77777777" w:rsidR="00E94399" w:rsidRDefault="00E94399" w:rsidP="00E94399">
      <w:pPr>
        <w:pStyle w:val="a6"/>
        <w:numPr>
          <w:ilvl w:val="0"/>
          <w:numId w:val="49"/>
        </w:numPr>
      </w:pPr>
      <w:r>
        <w:rPr>
          <w:rFonts w:hint="eastAsia"/>
        </w:rPr>
        <w:t>行距：</w:t>
      </w:r>
      <w:r>
        <w:rPr>
          <w:rFonts w:hint="eastAsia"/>
        </w:rPr>
        <w:t>1.15</w:t>
      </w:r>
      <w:r>
        <w:rPr>
          <w:rFonts w:hint="eastAsia"/>
        </w:rPr>
        <w:t>（多倍行距）</w:t>
      </w:r>
    </w:p>
    <w:p w14:paraId="09AC125E" w14:textId="77777777" w:rsidR="00E94399" w:rsidRDefault="00E94399" w:rsidP="00E94399">
      <w:pPr>
        <w:pStyle w:val="a6"/>
        <w:numPr>
          <w:ilvl w:val="0"/>
          <w:numId w:val="49"/>
        </w:numPr>
      </w:pPr>
      <w:r>
        <w:rPr>
          <w:rFonts w:hint="eastAsia"/>
        </w:rPr>
        <w:t>正文字号：小四</w:t>
      </w:r>
    </w:p>
  </w:comment>
  <w:comment w:id="1" w:author="作者" w:initials="A">
    <w:p w14:paraId="3282EA75" w14:textId="0E65C923" w:rsidR="007F0950" w:rsidRDefault="007F0950" w:rsidP="007F0950">
      <w:pPr>
        <w:pStyle w:val="a6"/>
      </w:pPr>
      <w:r>
        <w:rPr>
          <w:rStyle w:val="afb"/>
        </w:rPr>
        <w:annotationRef/>
      </w:r>
      <w:r>
        <w:rPr>
          <w:rFonts w:hint="eastAsia"/>
          <w:b/>
          <w:bCs/>
          <w:u w:val="single"/>
        </w:rPr>
        <w:t>全文页边距固定：</w:t>
      </w:r>
    </w:p>
    <w:p w14:paraId="63695907" w14:textId="77777777" w:rsidR="007F0950" w:rsidRDefault="007F0950" w:rsidP="007F0950">
      <w:pPr>
        <w:pStyle w:val="a6"/>
      </w:pPr>
      <w:r>
        <w:rPr>
          <w:rFonts w:hint="eastAsia"/>
        </w:rPr>
        <w:t>上：</w:t>
      </w:r>
      <w:r>
        <w:rPr>
          <w:rFonts w:hint="eastAsia"/>
        </w:rPr>
        <w:t xml:space="preserve">2.27cm; </w:t>
      </w:r>
      <w:r>
        <w:rPr>
          <w:rFonts w:hint="eastAsia"/>
        </w:rPr>
        <w:t>下：</w:t>
      </w:r>
      <w:r>
        <w:rPr>
          <w:rFonts w:hint="eastAsia"/>
        </w:rPr>
        <w:t>2.54cm</w:t>
      </w:r>
    </w:p>
    <w:p w14:paraId="0CD7BE94" w14:textId="77777777" w:rsidR="007F0950" w:rsidRDefault="007F0950" w:rsidP="007F0950">
      <w:pPr>
        <w:pStyle w:val="a6"/>
      </w:pPr>
      <w:r>
        <w:rPr>
          <w:rFonts w:hint="eastAsia"/>
        </w:rPr>
        <w:t>左：</w:t>
      </w:r>
      <w:r>
        <w:rPr>
          <w:rFonts w:hint="eastAsia"/>
        </w:rPr>
        <w:t xml:space="preserve">3.18cm; </w:t>
      </w:r>
      <w:r>
        <w:rPr>
          <w:rFonts w:hint="eastAsia"/>
        </w:rPr>
        <w:t>右：</w:t>
      </w:r>
      <w:r>
        <w:rPr>
          <w:rFonts w:hint="eastAsia"/>
        </w:rPr>
        <w:t>3.32cm</w:t>
      </w:r>
    </w:p>
  </w:comment>
  <w:comment w:id="5" w:author="作者" w:initials="A">
    <w:p w14:paraId="2125CC31" w14:textId="77777777" w:rsidR="00AF1854" w:rsidRDefault="00AF1854" w:rsidP="00AF1854">
      <w:pPr>
        <w:pStyle w:val="a6"/>
      </w:pPr>
      <w:r>
        <w:rPr>
          <w:rStyle w:val="afb"/>
        </w:rPr>
        <w:annotationRef/>
      </w:r>
      <w:r>
        <w:rPr>
          <w:rFonts w:hint="eastAsia"/>
          <w:b/>
          <w:bCs/>
          <w:u w:val="single"/>
        </w:rPr>
        <w:t>作者姓名及顺位：</w:t>
      </w:r>
    </w:p>
    <w:p w14:paraId="421738F6" w14:textId="77777777" w:rsidR="00AF1854" w:rsidRDefault="00AF1854" w:rsidP="00AF1854">
      <w:pPr>
        <w:pStyle w:val="a6"/>
        <w:numPr>
          <w:ilvl w:val="0"/>
          <w:numId w:val="89"/>
        </w:numPr>
      </w:pPr>
      <w:r>
        <w:rPr>
          <w:rFonts w:hint="eastAsia"/>
        </w:rPr>
        <w:t>字号：</w:t>
      </w:r>
      <w:r>
        <w:rPr>
          <w:rFonts w:hint="eastAsia"/>
        </w:rPr>
        <w:t>11</w:t>
      </w:r>
      <w:r>
        <w:rPr>
          <w:rFonts w:hint="eastAsia"/>
        </w:rPr>
        <w:t>号</w:t>
      </w:r>
      <w:r>
        <w:rPr>
          <w:rFonts w:hint="eastAsia"/>
        </w:rPr>
        <w:t xml:space="preserve"> + </w:t>
      </w:r>
      <w:r>
        <w:rPr>
          <w:rFonts w:hint="eastAsia"/>
        </w:rPr>
        <w:t>加粗</w:t>
      </w:r>
    </w:p>
    <w:p w14:paraId="0FF101F2" w14:textId="77777777" w:rsidR="00AF1854" w:rsidRDefault="00AF1854" w:rsidP="00AF1854">
      <w:pPr>
        <w:pStyle w:val="a6"/>
        <w:numPr>
          <w:ilvl w:val="0"/>
          <w:numId w:val="89"/>
        </w:numPr>
      </w:pPr>
      <w:r>
        <w:rPr>
          <w:rFonts w:hint="eastAsia"/>
        </w:rPr>
        <w:t>按照“</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 xml:space="preserve">...N </w:t>
      </w:r>
      <w:r>
        <w:rPr>
          <w:rFonts w:hint="eastAsia"/>
        </w:rPr>
        <w:t>”依次顺推的顺序，右上标注明“第一作者、第二作者、第三作者……第</w:t>
      </w:r>
      <w:r>
        <w:rPr>
          <w:rFonts w:hint="eastAsia"/>
        </w:rPr>
        <w:t>N</w:t>
      </w:r>
      <w:r>
        <w:rPr>
          <w:rFonts w:hint="eastAsia"/>
        </w:rPr>
        <w:t>作者</w:t>
      </w:r>
      <w:r>
        <w:rPr>
          <w:rFonts w:hint="eastAsia"/>
        </w:rPr>
        <w:t xml:space="preserve"> </w:t>
      </w:r>
      <w:r>
        <w:rPr>
          <w:rFonts w:hint="eastAsia"/>
        </w:rPr>
        <w:t>”</w:t>
      </w:r>
    </w:p>
    <w:p w14:paraId="2BE46CD1" w14:textId="77777777" w:rsidR="00AF1854" w:rsidRDefault="00AF1854" w:rsidP="00AF1854">
      <w:pPr>
        <w:pStyle w:val="a6"/>
        <w:numPr>
          <w:ilvl w:val="0"/>
          <w:numId w:val="89"/>
        </w:numPr>
      </w:pPr>
      <w:r>
        <w:rPr>
          <w:rFonts w:hint="eastAsia"/>
        </w:rPr>
        <w:t>通讯作者需在姓名右上标</w:t>
      </w:r>
      <w:r>
        <w:rPr>
          <w:b/>
          <w:bCs/>
        </w:rPr>
        <w:t xml:space="preserve"> * </w:t>
      </w:r>
      <w:r>
        <w:rPr>
          <w:rFonts w:hint="eastAsia"/>
        </w:rPr>
        <w:t>，并与表明作者顺位的”</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 xml:space="preserve">N </w:t>
      </w:r>
      <w:r>
        <w:rPr>
          <w:rFonts w:hint="eastAsia"/>
        </w:rPr>
        <w:t>“用逗号分隔开。例如：</w:t>
      </w:r>
      <w:r>
        <w:rPr>
          <w:b/>
          <w:bCs/>
        </w:rPr>
        <w:t>Sanmu Zhang</w:t>
      </w:r>
      <w:r>
        <w:rPr>
          <w:b/>
          <w:bCs/>
          <w:vertAlign w:val="superscript"/>
        </w:rPr>
        <w:t xml:space="preserve">1,* </w:t>
      </w:r>
    </w:p>
    <w:p w14:paraId="752F67D6" w14:textId="77777777" w:rsidR="00AF1854" w:rsidRDefault="00AF1854" w:rsidP="00AF1854">
      <w:pPr>
        <w:pStyle w:val="a6"/>
      </w:pPr>
      <w:r>
        <w:rPr>
          <w:rFonts w:hint="eastAsia"/>
          <w:b/>
          <w:bCs/>
          <w:color w:val="FF0000"/>
        </w:rPr>
        <w:t xml:space="preserve">(* </w:t>
      </w:r>
      <w:r>
        <w:rPr>
          <w:rFonts w:hint="eastAsia"/>
          <w:b/>
          <w:bCs/>
          <w:color w:val="FF0000"/>
        </w:rPr>
        <w:t>每个位次的作者，包括通讯作者，有且只能有</w:t>
      </w:r>
      <w:r>
        <w:rPr>
          <w:rFonts w:hint="eastAsia"/>
          <w:b/>
          <w:bCs/>
          <w:color w:val="FF0000"/>
        </w:rPr>
        <w:t>1</w:t>
      </w:r>
      <w:r>
        <w:rPr>
          <w:rFonts w:hint="eastAsia"/>
          <w:b/>
          <w:bCs/>
          <w:color w:val="FF0000"/>
        </w:rPr>
        <w:t>个，不允许多个。</w:t>
      </w:r>
      <w:r>
        <w:rPr>
          <w:rFonts w:hint="eastAsia"/>
          <w:b/>
          <w:bCs/>
          <w:color w:val="FF0000"/>
        </w:rPr>
        <w:t>)</w:t>
      </w:r>
    </w:p>
    <w:p w14:paraId="36AF7BBF" w14:textId="77777777" w:rsidR="00AF1854" w:rsidRDefault="00AF1854" w:rsidP="00AF1854">
      <w:pPr>
        <w:pStyle w:val="a6"/>
      </w:pPr>
    </w:p>
    <w:p w14:paraId="052B23BC" w14:textId="77777777" w:rsidR="00AF1854" w:rsidRDefault="00AF1854" w:rsidP="00AF1854">
      <w:pPr>
        <w:pStyle w:val="a6"/>
      </w:pPr>
      <w:r>
        <w:rPr>
          <w:rFonts w:hint="eastAsia"/>
          <w:b/>
          <w:bCs/>
        </w:rPr>
        <w:t>【举例：现有一篇关于</w:t>
      </w:r>
      <w:r>
        <w:rPr>
          <w:rFonts w:hint="eastAsia"/>
          <w:b/>
          <w:bCs/>
        </w:rPr>
        <w:t xml:space="preserve"> </w:t>
      </w:r>
      <w:r>
        <w:rPr>
          <w:rFonts w:hint="eastAsia"/>
          <w:b/>
          <w:bCs/>
        </w:rPr>
        <w:t>“人工智能在医疗诊断中的应用”的研究论文对</w:t>
      </w:r>
      <w:r>
        <w:rPr>
          <w:rFonts w:hint="eastAsia"/>
          <w:b/>
          <w:bCs/>
        </w:rPr>
        <w:t>JIEGG</w:t>
      </w:r>
      <w:r>
        <w:rPr>
          <w:rFonts w:hint="eastAsia"/>
          <w:b/>
          <w:bCs/>
        </w:rPr>
        <w:t>期刊投稿。</w:t>
      </w:r>
    </w:p>
    <w:p w14:paraId="63069280" w14:textId="77777777" w:rsidR="00AF1854" w:rsidRDefault="00AF1854" w:rsidP="00AF1854">
      <w:pPr>
        <w:pStyle w:val="a6"/>
      </w:pPr>
      <w:r>
        <w:rPr>
          <w:rFonts w:hint="eastAsia"/>
        </w:rPr>
        <w:t>论文有五位作者，分别是：</w:t>
      </w:r>
      <w:r>
        <w:rPr>
          <w:rFonts w:hint="eastAsia"/>
        </w:rPr>
        <w:t>Alice Wang</w:t>
      </w:r>
      <w:r>
        <w:rPr>
          <w:vertAlign w:val="superscript"/>
        </w:rPr>
        <w:t>1</w:t>
      </w:r>
      <w:r>
        <w:t>, Bob Chen</w:t>
      </w:r>
      <w:r>
        <w:rPr>
          <w:vertAlign w:val="superscript"/>
        </w:rPr>
        <w:t>2</w:t>
      </w:r>
      <w:r>
        <w:t>,  Carol Li</w:t>
      </w:r>
      <w:r>
        <w:rPr>
          <w:vertAlign w:val="superscript"/>
        </w:rPr>
        <w:t>3</w:t>
      </w:r>
      <w:r>
        <w:t>, David Zhang</w:t>
      </w:r>
      <w:r>
        <w:rPr>
          <w:vertAlign w:val="superscript"/>
        </w:rPr>
        <w:t>4,*</w:t>
      </w:r>
      <w:r>
        <w:t>, Emma Liu</w:t>
      </w:r>
      <w:r>
        <w:rPr>
          <w:vertAlign w:val="superscript"/>
        </w:rPr>
        <w:t>5</w:t>
      </w:r>
    </w:p>
    <w:p w14:paraId="0E2F22FA" w14:textId="77777777" w:rsidR="00AF1854" w:rsidRDefault="00AF1854" w:rsidP="00AF1854">
      <w:pPr>
        <w:pStyle w:val="a6"/>
      </w:pPr>
      <w:r>
        <w:rPr>
          <w:rFonts w:hint="eastAsia"/>
          <w:b/>
          <w:bCs/>
          <w:color w:val="1E4E79"/>
        </w:rPr>
        <w:t>根据</w:t>
      </w:r>
      <w:r>
        <w:rPr>
          <w:rFonts w:hint="eastAsia"/>
          <w:b/>
          <w:bCs/>
          <w:color w:val="1E4E79"/>
        </w:rPr>
        <w:t>JIEGG</w:t>
      </w:r>
      <w:r>
        <w:rPr>
          <w:rFonts w:hint="eastAsia"/>
          <w:b/>
          <w:bCs/>
          <w:color w:val="1E4E79"/>
        </w:rPr>
        <w:t>期刊要求：</w:t>
      </w:r>
    </w:p>
    <w:p w14:paraId="415D8891" w14:textId="77777777" w:rsidR="00AF1854" w:rsidRDefault="00AF1854" w:rsidP="00AF1854">
      <w:pPr>
        <w:pStyle w:val="a6"/>
        <w:numPr>
          <w:ilvl w:val="0"/>
          <w:numId w:val="90"/>
        </w:numPr>
      </w:pPr>
      <w:r>
        <w:rPr>
          <w:rFonts w:hint="eastAsia"/>
          <w:b/>
          <w:bCs/>
          <w:color w:val="1E4E79"/>
          <w:highlight w:val="yellow"/>
          <w:u w:val="single"/>
        </w:rPr>
        <w:t>作者顺位</w:t>
      </w:r>
      <w:r>
        <w:rPr>
          <w:rFonts w:hint="eastAsia"/>
          <w:b/>
          <w:bCs/>
          <w:color w:val="1E4E79"/>
          <w:u w:val="single"/>
        </w:rPr>
        <w:t>通过右上角的顺位数字表示，作者顺位反映了每个作者在研究中的贡献顺序。</w:t>
      </w:r>
    </w:p>
    <w:p w14:paraId="3C4D01E9" w14:textId="77777777" w:rsidR="00AF1854" w:rsidRDefault="00AF1854" w:rsidP="00AF1854">
      <w:pPr>
        <w:pStyle w:val="a6"/>
        <w:numPr>
          <w:ilvl w:val="0"/>
          <w:numId w:val="90"/>
        </w:numPr>
      </w:pPr>
      <w:r>
        <w:rPr>
          <w:rFonts w:hint="eastAsia"/>
          <w:b/>
          <w:bCs/>
          <w:color w:val="1E4E79"/>
          <w:highlight w:val="yellow"/>
          <w:u w:val="single"/>
        </w:rPr>
        <w:t>通讯作者</w:t>
      </w:r>
      <w:r>
        <w:rPr>
          <w:rFonts w:hint="eastAsia"/>
          <w:b/>
          <w:bCs/>
          <w:color w:val="1E4E79"/>
          <w:u w:val="single"/>
        </w:rPr>
        <w:t>通过右上角顺位数字后的</w:t>
      </w:r>
      <w:r>
        <w:rPr>
          <w:rFonts w:hint="eastAsia"/>
          <w:b/>
          <w:bCs/>
          <w:color w:val="1E4E79"/>
          <w:u w:val="single"/>
        </w:rPr>
        <w:t xml:space="preserve"> * </w:t>
      </w:r>
      <w:r>
        <w:rPr>
          <w:rFonts w:hint="eastAsia"/>
          <w:b/>
          <w:bCs/>
          <w:color w:val="1E4E79"/>
          <w:u w:val="single"/>
        </w:rPr>
        <w:t>注明，表面他负责与期刊沟通和解决所有与投稿相关的问题。</w:t>
      </w:r>
    </w:p>
    <w:p w14:paraId="714F1C50" w14:textId="77777777" w:rsidR="00AF1854" w:rsidRDefault="00AF1854" w:rsidP="00AF1854">
      <w:pPr>
        <w:pStyle w:val="a6"/>
        <w:numPr>
          <w:ilvl w:val="0"/>
          <w:numId w:val="91"/>
        </w:numPr>
      </w:pPr>
      <w:r>
        <w:rPr>
          <w:rFonts w:hint="eastAsia"/>
        </w:rPr>
        <w:t xml:space="preserve">Alice Wang </w:t>
      </w:r>
      <w:r>
        <w:rPr>
          <w:rFonts w:hint="eastAsia"/>
        </w:rPr>
        <w:t>作为第一作者，意味着她在研究中投入了最多的时间和精力，可能负责了主要的实验设计、数据分析、论文写作等；</w:t>
      </w:r>
    </w:p>
    <w:p w14:paraId="02FE0CA5" w14:textId="77777777" w:rsidR="00AF1854" w:rsidRDefault="00AF1854" w:rsidP="00AF1854">
      <w:pPr>
        <w:pStyle w:val="a6"/>
      </w:pPr>
      <w:r>
        <w:rPr>
          <w:rFonts w:hint="eastAsia"/>
        </w:rPr>
        <w:t xml:space="preserve">2) Bob Chen </w:t>
      </w:r>
      <w:r>
        <w:rPr>
          <w:rFonts w:hint="eastAsia"/>
        </w:rPr>
        <w:t>和</w:t>
      </w:r>
      <w:r>
        <w:rPr>
          <w:rFonts w:hint="eastAsia"/>
        </w:rPr>
        <w:t xml:space="preserve"> Carol Li </w:t>
      </w:r>
      <w:r>
        <w:rPr>
          <w:rFonts w:hint="eastAsia"/>
        </w:rPr>
        <w:t>作为第二和第三作者，意味着他们在研究中也有重要贡献，但贡献程度略低于第一作者；</w:t>
      </w:r>
    </w:p>
    <w:p w14:paraId="6737D8DA" w14:textId="77777777" w:rsidR="00AF1854" w:rsidRDefault="00AF1854" w:rsidP="00AF1854">
      <w:pPr>
        <w:pStyle w:val="a6"/>
      </w:pPr>
      <w:r>
        <w:rPr>
          <w:rFonts w:hint="eastAsia"/>
        </w:rPr>
        <w:t xml:space="preserve">3) David Zhang </w:t>
      </w:r>
      <w:r>
        <w:rPr>
          <w:rFonts w:hint="eastAsia"/>
        </w:rPr>
        <w:t>和</w:t>
      </w:r>
      <w:r>
        <w:rPr>
          <w:rFonts w:hint="eastAsia"/>
        </w:rPr>
        <w:t xml:space="preserve"> Emma Liu </w:t>
      </w:r>
      <w:r>
        <w:rPr>
          <w:rFonts w:hint="eastAsia"/>
        </w:rPr>
        <w:t>则分别排在第四和第五位，通常意味着他们在这篇文章的五位作者中贡献相对较少，可能负责了一些辅助性的工作。</w:t>
      </w:r>
    </w:p>
    <w:p w14:paraId="1E618CF4" w14:textId="77777777" w:rsidR="00AF1854" w:rsidRDefault="00AF1854" w:rsidP="00AF1854">
      <w:pPr>
        <w:pStyle w:val="a6"/>
      </w:pPr>
      <w:r>
        <w:rPr>
          <w:rFonts w:hint="eastAsia"/>
        </w:rPr>
        <w:t xml:space="preserve">4) </w:t>
      </w:r>
      <w:r>
        <w:rPr>
          <w:rFonts w:hint="eastAsia"/>
        </w:rPr>
        <w:t>其中</w:t>
      </w:r>
      <w:r>
        <w:rPr>
          <w:rFonts w:hint="eastAsia"/>
        </w:rPr>
        <w:t xml:space="preserve">David Zhang </w:t>
      </w:r>
      <w:r>
        <w:rPr>
          <w:rFonts w:hint="eastAsia"/>
        </w:rPr>
        <w:t>是通讯作者，他的名字右上角，除表示作者顺位的顺位数字外，还会有一个</w:t>
      </w:r>
      <w:r>
        <w:rPr>
          <w:rFonts w:hint="eastAsia"/>
        </w:rPr>
        <w:t xml:space="preserve"> * </w:t>
      </w:r>
      <w:r>
        <w:rPr>
          <w:rFonts w:hint="eastAsia"/>
        </w:rPr>
        <w:t>标注在右上角，表明他是负责通讯工作的主要联系人。</w:t>
      </w:r>
      <w:r>
        <w:rPr>
          <w:rFonts w:hint="eastAsia"/>
          <w:b/>
          <w:bCs/>
        </w:rPr>
        <w:t>】</w:t>
      </w:r>
    </w:p>
  </w:comment>
  <w:comment w:id="6" w:author="作者" w:initials="A">
    <w:p w14:paraId="2622F904" w14:textId="2AD3FD5E" w:rsidR="004A4F26" w:rsidRDefault="00FC07FF" w:rsidP="004A4F26">
      <w:pPr>
        <w:pStyle w:val="a6"/>
      </w:pPr>
      <w:r>
        <w:rPr>
          <w:rStyle w:val="afb"/>
        </w:rPr>
        <w:annotationRef/>
      </w:r>
      <w:r w:rsidR="004A4F26">
        <w:rPr>
          <w:rFonts w:hint="eastAsia"/>
          <w:b/>
          <w:bCs/>
          <w:u w:val="single"/>
        </w:rPr>
        <w:t>作者学校信息：</w:t>
      </w:r>
    </w:p>
    <w:p w14:paraId="26B7D197" w14:textId="77777777" w:rsidR="004A4F26" w:rsidRDefault="004A4F26" w:rsidP="004A4F26">
      <w:pPr>
        <w:pStyle w:val="a6"/>
        <w:numPr>
          <w:ilvl w:val="0"/>
          <w:numId w:val="62"/>
        </w:numPr>
      </w:pPr>
      <w:r>
        <w:rPr>
          <w:rFonts w:hint="eastAsia"/>
        </w:rPr>
        <w:t>字体：</w:t>
      </w:r>
      <w:r>
        <w:rPr>
          <w:rFonts w:hint="eastAsia"/>
        </w:rPr>
        <w:t>10</w:t>
      </w:r>
      <w:r>
        <w:rPr>
          <w:rFonts w:hint="eastAsia"/>
        </w:rPr>
        <w:t>号</w:t>
      </w:r>
      <w:r>
        <w:rPr>
          <w:rFonts w:hint="eastAsia"/>
        </w:rPr>
        <w:t xml:space="preserve"> </w:t>
      </w:r>
    </w:p>
    <w:p w14:paraId="74F05E1A" w14:textId="77777777" w:rsidR="004A4F26" w:rsidRDefault="004A4F26" w:rsidP="004A4F26">
      <w:pPr>
        <w:pStyle w:val="a6"/>
        <w:numPr>
          <w:ilvl w:val="0"/>
          <w:numId w:val="62"/>
        </w:numPr>
      </w:pPr>
      <w:r>
        <w:rPr>
          <w:rFonts w:hint="eastAsia"/>
        </w:rPr>
        <w:t>行距：</w:t>
      </w:r>
      <w:r>
        <w:rPr>
          <w:rFonts w:hint="eastAsia"/>
        </w:rPr>
        <w:t>1.15</w:t>
      </w:r>
      <w:r>
        <w:rPr>
          <w:rFonts w:hint="eastAsia"/>
        </w:rPr>
        <w:t>（多倍行距）</w:t>
      </w:r>
    </w:p>
    <w:p w14:paraId="4456F9E4" w14:textId="77777777" w:rsidR="004A4F26" w:rsidRDefault="004A4F26" w:rsidP="004A4F26">
      <w:pPr>
        <w:pStyle w:val="a6"/>
        <w:numPr>
          <w:ilvl w:val="0"/>
          <w:numId w:val="62"/>
        </w:numPr>
      </w:pPr>
      <w:r>
        <w:rPr>
          <w:rFonts w:hint="eastAsia"/>
        </w:rPr>
        <w:t>作者顺位数字作为上标，位于开头</w:t>
      </w:r>
    </w:p>
    <w:p w14:paraId="6FFF547A" w14:textId="77777777" w:rsidR="004A4F26" w:rsidRDefault="004A4F26" w:rsidP="004A4F26">
      <w:pPr>
        <w:pStyle w:val="a6"/>
        <w:numPr>
          <w:ilvl w:val="0"/>
          <w:numId w:val="62"/>
        </w:numPr>
      </w:pPr>
      <w:r>
        <w:rPr>
          <w:rFonts w:hint="eastAsia"/>
        </w:rPr>
        <w:t>按照作者顺位分别书写各自学校信息，格式：”学院，学校，城市，国家“</w:t>
      </w:r>
    </w:p>
  </w:comment>
  <w:comment w:id="8" w:author="作者" w:initials="A">
    <w:p w14:paraId="7D786D72" w14:textId="1975F7DE" w:rsidR="00FC07FF" w:rsidRDefault="00FC07FF" w:rsidP="00FC07FF">
      <w:pPr>
        <w:pStyle w:val="a6"/>
      </w:pPr>
      <w:r>
        <w:rPr>
          <w:rStyle w:val="afb"/>
        </w:rPr>
        <w:annotationRef/>
      </w:r>
      <w:r>
        <w:rPr>
          <w:rFonts w:hint="eastAsia"/>
          <w:b/>
          <w:bCs/>
          <w:u w:val="single"/>
        </w:rPr>
        <w:t>通讯作者信息：</w:t>
      </w:r>
    </w:p>
    <w:p w14:paraId="24EB4908" w14:textId="77777777" w:rsidR="00FC07FF" w:rsidRDefault="00FC07FF" w:rsidP="00FC07FF">
      <w:pPr>
        <w:pStyle w:val="a6"/>
        <w:numPr>
          <w:ilvl w:val="0"/>
          <w:numId w:val="10"/>
        </w:numPr>
      </w:pPr>
      <w:r>
        <w:rPr>
          <w:rFonts w:hint="eastAsia"/>
        </w:rPr>
        <w:t>Correspondence</w:t>
      </w:r>
      <w:r>
        <w:rPr>
          <w:rFonts w:hint="eastAsia"/>
        </w:rPr>
        <w:t>前加</w:t>
      </w:r>
      <w:r>
        <w:rPr>
          <w:rFonts w:hint="eastAsia"/>
        </w:rPr>
        <w:t xml:space="preserve"> </w:t>
      </w:r>
      <w:r>
        <w:rPr>
          <w:b/>
          <w:bCs/>
        </w:rPr>
        <w:t xml:space="preserve">* </w:t>
      </w:r>
      <w:r>
        <w:rPr>
          <w:rFonts w:hint="eastAsia"/>
        </w:rPr>
        <w:t>，并且两者间隔一个空格。</w:t>
      </w:r>
    </w:p>
  </w:comment>
  <w:comment w:id="9" w:author="作者" w:initials="A">
    <w:p w14:paraId="711C8D0E" w14:textId="77777777" w:rsidR="00B70A0E" w:rsidRDefault="00FC07FF" w:rsidP="00B70A0E">
      <w:pPr>
        <w:pStyle w:val="a6"/>
      </w:pPr>
      <w:r>
        <w:rPr>
          <w:rStyle w:val="afb"/>
        </w:rPr>
        <w:annotationRef/>
      </w:r>
      <w:r w:rsidR="00B70A0E">
        <w:rPr>
          <w:rFonts w:hint="eastAsia"/>
          <w:b/>
          <w:bCs/>
          <w:color w:val="FF0000"/>
        </w:rPr>
        <w:t>保留版式内容，但个人无需修改填写具体日期</w:t>
      </w:r>
    </w:p>
  </w:comment>
  <w:comment w:id="10" w:author="作者" w:initials="A">
    <w:p w14:paraId="184EFE19" w14:textId="6F43DC80" w:rsidR="007B384B" w:rsidRDefault="007B384B" w:rsidP="007B384B">
      <w:pPr>
        <w:pStyle w:val="a6"/>
      </w:pPr>
      <w:r>
        <w:rPr>
          <w:rStyle w:val="afb"/>
        </w:rPr>
        <w:annotationRef/>
      </w:r>
      <w:r>
        <w:rPr>
          <w:rFonts w:hint="eastAsia"/>
          <w:b/>
          <w:bCs/>
          <w:u w:val="single"/>
        </w:rPr>
        <w:t>摘要</w:t>
      </w:r>
      <w:r>
        <w:rPr>
          <w:rFonts w:hint="eastAsia"/>
          <w:b/>
          <w:bCs/>
          <w:u w:val="single"/>
        </w:rPr>
        <w:t xml:space="preserve"> </w:t>
      </w:r>
      <w:r>
        <w:rPr>
          <w:rFonts w:hint="eastAsia"/>
          <w:b/>
          <w:bCs/>
          <w:u w:val="single"/>
        </w:rPr>
        <w:t>：</w:t>
      </w:r>
    </w:p>
    <w:p w14:paraId="2976B4E3" w14:textId="77777777" w:rsidR="007B384B" w:rsidRDefault="007B384B" w:rsidP="007B384B">
      <w:pPr>
        <w:pStyle w:val="a6"/>
        <w:numPr>
          <w:ilvl w:val="0"/>
          <w:numId w:val="11"/>
        </w:numPr>
      </w:pPr>
      <w:r>
        <w:rPr>
          <w:rFonts w:hint="eastAsia"/>
        </w:rPr>
        <w:t>字体：</w:t>
      </w:r>
      <w:r>
        <w:rPr>
          <w:rFonts w:hint="eastAsia"/>
        </w:rPr>
        <w:t>10</w:t>
      </w:r>
      <w:r>
        <w:rPr>
          <w:rFonts w:hint="eastAsia"/>
        </w:rPr>
        <w:t>号</w:t>
      </w:r>
      <w:r>
        <w:rPr>
          <w:rFonts w:hint="eastAsia"/>
        </w:rPr>
        <w:t xml:space="preserve"> </w:t>
      </w:r>
    </w:p>
    <w:p w14:paraId="5620F409" w14:textId="77777777" w:rsidR="007B384B" w:rsidRDefault="007B384B" w:rsidP="007B384B">
      <w:pPr>
        <w:pStyle w:val="a6"/>
        <w:numPr>
          <w:ilvl w:val="0"/>
          <w:numId w:val="11"/>
        </w:numPr>
      </w:pPr>
      <w:r>
        <w:rPr>
          <w:rFonts w:hint="eastAsia"/>
        </w:rPr>
        <w:t>行距：</w:t>
      </w:r>
      <w:r>
        <w:rPr>
          <w:rFonts w:hint="eastAsia"/>
        </w:rPr>
        <w:t>1.15</w:t>
      </w:r>
      <w:r>
        <w:rPr>
          <w:rFonts w:hint="eastAsia"/>
        </w:rPr>
        <w:t>（多倍行距）</w:t>
      </w:r>
    </w:p>
  </w:comment>
  <w:comment w:id="11" w:author="作者" w:initials="A">
    <w:p w14:paraId="1D80C43D" w14:textId="77777777" w:rsidR="00201C44" w:rsidRDefault="007B384B" w:rsidP="00201C44">
      <w:pPr>
        <w:pStyle w:val="a6"/>
      </w:pPr>
      <w:r>
        <w:rPr>
          <w:rStyle w:val="afb"/>
        </w:rPr>
        <w:annotationRef/>
      </w:r>
      <w:r w:rsidR="00201C44">
        <w:rPr>
          <w:rFonts w:hint="eastAsia"/>
          <w:b/>
          <w:bCs/>
          <w:u w:val="single"/>
        </w:rPr>
        <w:t>关键词：</w:t>
      </w:r>
    </w:p>
    <w:p w14:paraId="6FF51872" w14:textId="77777777" w:rsidR="00201C44" w:rsidRDefault="00201C44" w:rsidP="00201C44">
      <w:pPr>
        <w:pStyle w:val="a6"/>
        <w:numPr>
          <w:ilvl w:val="0"/>
          <w:numId w:val="48"/>
        </w:numPr>
      </w:pPr>
      <w:r>
        <w:rPr>
          <w:rFonts w:hint="eastAsia"/>
        </w:rPr>
        <w:t>字体：</w:t>
      </w:r>
      <w:r>
        <w:rPr>
          <w:rFonts w:hint="eastAsia"/>
        </w:rPr>
        <w:t>10</w:t>
      </w:r>
      <w:r>
        <w:rPr>
          <w:rFonts w:hint="eastAsia"/>
        </w:rPr>
        <w:t>号</w:t>
      </w:r>
    </w:p>
    <w:p w14:paraId="28B7C7C6" w14:textId="77777777" w:rsidR="00201C44" w:rsidRDefault="00201C44" w:rsidP="00201C44">
      <w:pPr>
        <w:pStyle w:val="a6"/>
        <w:numPr>
          <w:ilvl w:val="0"/>
          <w:numId w:val="48"/>
        </w:numPr>
      </w:pPr>
      <w:r>
        <w:rPr>
          <w:rFonts w:hint="eastAsia"/>
        </w:rPr>
        <w:t>行距：</w:t>
      </w:r>
      <w:r>
        <w:rPr>
          <w:rFonts w:hint="eastAsia"/>
        </w:rPr>
        <w:t>1.15</w:t>
      </w:r>
      <w:r>
        <w:rPr>
          <w:rFonts w:hint="eastAsia"/>
        </w:rPr>
        <w:t>（多倍行距）</w:t>
      </w:r>
    </w:p>
    <w:p w14:paraId="1B065F5D" w14:textId="77777777" w:rsidR="00201C44" w:rsidRDefault="00201C44" w:rsidP="00201C44">
      <w:pPr>
        <w:pStyle w:val="a6"/>
        <w:numPr>
          <w:ilvl w:val="0"/>
          <w:numId w:val="48"/>
        </w:numPr>
      </w:pPr>
      <w:r>
        <w:rPr>
          <w:rFonts w:hint="eastAsia"/>
        </w:rPr>
        <w:t>实词首字母大写，若有其他大写情况请自行判定。</w:t>
      </w:r>
    </w:p>
  </w:comment>
  <w:comment w:id="12" w:author="作者" w:initials="A">
    <w:p w14:paraId="07727EA7" w14:textId="66634053" w:rsidR="007F0950" w:rsidRDefault="007B384B" w:rsidP="007F0950">
      <w:pPr>
        <w:pStyle w:val="a6"/>
      </w:pPr>
      <w:r>
        <w:rPr>
          <w:rStyle w:val="afb"/>
        </w:rPr>
        <w:annotationRef/>
      </w:r>
      <w:r w:rsidR="007F0950">
        <w:rPr>
          <w:rFonts w:hint="eastAsia"/>
          <w:b/>
          <w:bCs/>
          <w:u w:val="single"/>
        </w:rPr>
        <w:t>章标题及低等级节标题：</w:t>
      </w:r>
    </w:p>
    <w:p w14:paraId="4E718D55" w14:textId="77777777" w:rsidR="007F0950" w:rsidRDefault="007F0950" w:rsidP="007F0950">
      <w:pPr>
        <w:pStyle w:val="a6"/>
        <w:numPr>
          <w:ilvl w:val="0"/>
          <w:numId w:val="36"/>
        </w:numPr>
      </w:pPr>
      <w:r>
        <w:rPr>
          <w:rFonts w:hint="eastAsia"/>
        </w:rPr>
        <w:t>字号：</w:t>
      </w:r>
      <w:r>
        <w:rPr>
          <w:rFonts w:hint="eastAsia"/>
        </w:rPr>
        <w:t>11</w:t>
      </w:r>
      <w:r>
        <w:rPr>
          <w:rFonts w:hint="eastAsia"/>
        </w:rPr>
        <w:t>号</w:t>
      </w:r>
      <w:r>
        <w:rPr>
          <w:rFonts w:hint="eastAsia"/>
        </w:rPr>
        <w:t xml:space="preserve"> + </w:t>
      </w:r>
      <w:r>
        <w:rPr>
          <w:rFonts w:hint="eastAsia"/>
        </w:rPr>
        <w:t>加粗</w:t>
      </w:r>
    </w:p>
    <w:p w14:paraId="7547C659" w14:textId="77777777" w:rsidR="007F0950" w:rsidRDefault="007F0950" w:rsidP="007F0950">
      <w:pPr>
        <w:pStyle w:val="a6"/>
        <w:numPr>
          <w:ilvl w:val="0"/>
          <w:numId w:val="36"/>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5D9147AE" w14:textId="77777777" w:rsidR="007F0950" w:rsidRDefault="007F0950" w:rsidP="007F0950">
      <w:pPr>
        <w:pStyle w:val="a6"/>
        <w:numPr>
          <w:ilvl w:val="0"/>
          <w:numId w:val="36"/>
        </w:numPr>
      </w:pPr>
      <w:r>
        <w:rPr>
          <w:rFonts w:hint="eastAsia"/>
        </w:rPr>
        <w:t>行距：</w:t>
      </w:r>
      <w:r>
        <w:rPr>
          <w:rFonts w:hint="eastAsia"/>
        </w:rPr>
        <w:t>1.15</w:t>
      </w:r>
      <w:r>
        <w:rPr>
          <w:rFonts w:hint="eastAsia"/>
        </w:rPr>
        <w:t>（多倍行距）</w:t>
      </w:r>
    </w:p>
    <w:p w14:paraId="6102EEEF" w14:textId="77777777" w:rsidR="007F0950" w:rsidRDefault="007F0950" w:rsidP="007F0950">
      <w:pPr>
        <w:pStyle w:val="a6"/>
        <w:numPr>
          <w:ilvl w:val="0"/>
          <w:numId w:val="36"/>
        </w:numPr>
      </w:pPr>
      <w:r>
        <w:rPr>
          <w:rFonts w:hint="eastAsia"/>
        </w:rPr>
        <w:t>序号与题名间空一格英文符号</w:t>
      </w:r>
    </w:p>
  </w:comment>
  <w:comment w:id="13" w:author="作者" w:initials="A">
    <w:p w14:paraId="55B17E6A" w14:textId="7343C0B7" w:rsidR="007B384B" w:rsidRDefault="007B384B" w:rsidP="007B384B">
      <w:pPr>
        <w:pStyle w:val="a6"/>
      </w:pPr>
      <w:r>
        <w:rPr>
          <w:rStyle w:val="afb"/>
        </w:rPr>
        <w:annotationRef/>
      </w:r>
      <w:r>
        <w:rPr>
          <w:rFonts w:hint="eastAsia"/>
          <w:b/>
          <w:bCs/>
          <w:u w:val="single"/>
        </w:rPr>
        <w:t>正文：</w:t>
      </w:r>
    </w:p>
    <w:p w14:paraId="154B9B3A" w14:textId="77777777" w:rsidR="007B384B" w:rsidRDefault="007B384B" w:rsidP="007B384B">
      <w:pPr>
        <w:pStyle w:val="a6"/>
        <w:numPr>
          <w:ilvl w:val="0"/>
          <w:numId w:val="14"/>
        </w:numPr>
      </w:pPr>
      <w:r>
        <w:rPr>
          <w:rFonts w:hint="eastAsia"/>
        </w:rPr>
        <w:t>字体：</w:t>
      </w:r>
      <w:r>
        <w:rPr>
          <w:rFonts w:hint="eastAsia"/>
        </w:rPr>
        <w:t>10</w:t>
      </w:r>
      <w:r>
        <w:rPr>
          <w:rFonts w:hint="eastAsia"/>
        </w:rPr>
        <w:t>号</w:t>
      </w:r>
      <w:r>
        <w:rPr>
          <w:rFonts w:hint="eastAsia"/>
        </w:rPr>
        <w:t xml:space="preserve"> </w:t>
      </w:r>
      <w:r>
        <w:t xml:space="preserve">+ </w:t>
      </w:r>
      <w:r>
        <w:rPr>
          <w:rFonts w:hint="eastAsia"/>
        </w:rPr>
        <w:t>加粗</w:t>
      </w:r>
    </w:p>
    <w:p w14:paraId="108EB712" w14:textId="77777777" w:rsidR="007B384B" w:rsidRDefault="007B384B" w:rsidP="007B384B">
      <w:pPr>
        <w:pStyle w:val="a6"/>
        <w:numPr>
          <w:ilvl w:val="0"/>
          <w:numId w:val="14"/>
        </w:numPr>
      </w:pPr>
      <w:r>
        <w:rPr>
          <w:rFonts w:hint="eastAsia"/>
        </w:rPr>
        <w:t>首行缩进：</w:t>
      </w:r>
      <w:r>
        <w:rPr>
          <w:rFonts w:hint="eastAsia"/>
        </w:rPr>
        <w:t>2</w:t>
      </w:r>
      <w:r>
        <w:rPr>
          <w:rFonts w:hint="eastAsia"/>
        </w:rPr>
        <w:t>字符</w:t>
      </w:r>
      <w:r>
        <w:rPr>
          <w:rFonts w:hint="eastAsia"/>
        </w:rPr>
        <w:t xml:space="preserve"> </w:t>
      </w:r>
    </w:p>
    <w:p w14:paraId="4E11ED74" w14:textId="77777777" w:rsidR="007B384B" w:rsidRDefault="007B384B" w:rsidP="007B384B">
      <w:pPr>
        <w:pStyle w:val="a6"/>
        <w:numPr>
          <w:ilvl w:val="0"/>
          <w:numId w:val="14"/>
        </w:numPr>
      </w:pPr>
      <w:r>
        <w:rPr>
          <w:rFonts w:hint="eastAsia"/>
        </w:rPr>
        <w:t>行距：</w:t>
      </w:r>
      <w:r>
        <w:rPr>
          <w:rFonts w:hint="eastAsia"/>
        </w:rPr>
        <w:t>1.15</w:t>
      </w:r>
      <w:r>
        <w:rPr>
          <w:rFonts w:hint="eastAsia"/>
        </w:rPr>
        <w:t>（多倍行距）</w:t>
      </w:r>
    </w:p>
    <w:p w14:paraId="509179FF" w14:textId="77777777" w:rsidR="007B384B" w:rsidRDefault="007B384B" w:rsidP="007B384B">
      <w:pPr>
        <w:pStyle w:val="a6"/>
        <w:numPr>
          <w:ilvl w:val="0"/>
          <w:numId w:val="14"/>
        </w:numPr>
      </w:pPr>
      <w:r>
        <w:rPr>
          <w:rFonts w:hint="eastAsia"/>
        </w:rPr>
        <w:t>对齐方式：两端对齐</w:t>
      </w:r>
    </w:p>
  </w:comment>
  <w:comment w:id="14" w:author="作者" w:initials="A">
    <w:p w14:paraId="568B3620" w14:textId="77777777" w:rsidR="00B70A0E" w:rsidRDefault="00B70A0E" w:rsidP="00B70A0E">
      <w:pPr>
        <w:pStyle w:val="a6"/>
      </w:pPr>
      <w:r>
        <w:rPr>
          <w:rStyle w:val="afb"/>
        </w:rPr>
        <w:annotationRef/>
      </w:r>
      <w:r>
        <w:rPr>
          <w:rFonts w:hint="eastAsia"/>
          <w:b/>
          <w:bCs/>
          <w:u w:val="single"/>
        </w:rPr>
        <w:t>章标题及低等级节标题：</w:t>
      </w:r>
    </w:p>
    <w:p w14:paraId="35A84078" w14:textId="77777777" w:rsidR="00B70A0E" w:rsidRDefault="00B70A0E" w:rsidP="00B70A0E">
      <w:pPr>
        <w:pStyle w:val="a6"/>
        <w:numPr>
          <w:ilvl w:val="0"/>
          <w:numId w:val="18"/>
        </w:numPr>
      </w:pPr>
      <w:r>
        <w:rPr>
          <w:rFonts w:hint="eastAsia"/>
        </w:rPr>
        <w:t>字号：</w:t>
      </w:r>
      <w:r>
        <w:rPr>
          <w:rFonts w:hint="eastAsia"/>
        </w:rPr>
        <w:t>11</w:t>
      </w:r>
      <w:r>
        <w:rPr>
          <w:rFonts w:hint="eastAsia"/>
        </w:rPr>
        <w:t>号</w:t>
      </w:r>
      <w:r>
        <w:rPr>
          <w:rFonts w:hint="eastAsia"/>
        </w:rPr>
        <w:t xml:space="preserve"> + </w:t>
      </w:r>
      <w:r>
        <w:rPr>
          <w:rFonts w:hint="eastAsia"/>
        </w:rPr>
        <w:t>加粗</w:t>
      </w:r>
    </w:p>
    <w:p w14:paraId="12BE0314" w14:textId="77777777" w:rsidR="00B70A0E" w:rsidRDefault="00B70A0E" w:rsidP="00B70A0E">
      <w:pPr>
        <w:pStyle w:val="a6"/>
        <w:numPr>
          <w:ilvl w:val="0"/>
          <w:numId w:val="18"/>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1E88D4AF" w14:textId="77777777" w:rsidR="00B70A0E" w:rsidRDefault="00B70A0E" w:rsidP="00B70A0E">
      <w:pPr>
        <w:pStyle w:val="a6"/>
        <w:numPr>
          <w:ilvl w:val="0"/>
          <w:numId w:val="18"/>
        </w:numPr>
      </w:pPr>
      <w:r>
        <w:rPr>
          <w:rFonts w:hint="eastAsia"/>
        </w:rPr>
        <w:t>行距：</w:t>
      </w:r>
      <w:r>
        <w:rPr>
          <w:rFonts w:hint="eastAsia"/>
        </w:rPr>
        <w:t>1.15</w:t>
      </w:r>
      <w:r>
        <w:rPr>
          <w:rFonts w:hint="eastAsia"/>
        </w:rPr>
        <w:t>（多倍行距）</w:t>
      </w:r>
    </w:p>
    <w:p w14:paraId="69ACEEEA" w14:textId="77777777" w:rsidR="00B70A0E" w:rsidRDefault="00B70A0E" w:rsidP="00B70A0E">
      <w:pPr>
        <w:pStyle w:val="a6"/>
        <w:numPr>
          <w:ilvl w:val="0"/>
          <w:numId w:val="18"/>
        </w:numPr>
      </w:pPr>
      <w:r>
        <w:rPr>
          <w:rFonts w:hint="eastAsia"/>
        </w:rPr>
        <w:t>序号与题名间空一格英文符号</w:t>
      </w:r>
    </w:p>
  </w:comment>
  <w:comment w:id="15" w:author="作者" w:initials="A">
    <w:p w14:paraId="1D295AD1" w14:textId="77777777" w:rsidR="00B70A0E" w:rsidRDefault="00B70A0E" w:rsidP="00B70A0E">
      <w:pPr>
        <w:pStyle w:val="a6"/>
      </w:pPr>
      <w:r>
        <w:rPr>
          <w:rStyle w:val="afb"/>
        </w:rPr>
        <w:annotationRef/>
      </w:r>
      <w:r>
        <w:rPr>
          <w:rFonts w:hint="eastAsia"/>
          <w:b/>
          <w:bCs/>
          <w:u w:val="single"/>
        </w:rPr>
        <w:t>章标题及低等级节标题：</w:t>
      </w:r>
    </w:p>
    <w:p w14:paraId="568DBB86" w14:textId="77777777" w:rsidR="00B70A0E" w:rsidRDefault="00B70A0E" w:rsidP="00B70A0E">
      <w:pPr>
        <w:pStyle w:val="a6"/>
        <w:numPr>
          <w:ilvl w:val="0"/>
          <w:numId w:val="19"/>
        </w:numPr>
      </w:pPr>
      <w:r>
        <w:rPr>
          <w:rFonts w:hint="eastAsia"/>
        </w:rPr>
        <w:t>字号：</w:t>
      </w:r>
      <w:r>
        <w:rPr>
          <w:rFonts w:hint="eastAsia"/>
        </w:rPr>
        <w:t>11</w:t>
      </w:r>
      <w:r>
        <w:rPr>
          <w:rFonts w:hint="eastAsia"/>
        </w:rPr>
        <w:t>号</w:t>
      </w:r>
      <w:r>
        <w:rPr>
          <w:rFonts w:hint="eastAsia"/>
        </w:rPr>
        <w:t xml:space="preserve"> + </w:t>
      </w:r>
      <w:r>
        <w:rPr>
          <w:rFonts w:hint="eastAsia"/>
        </w:rPr>
        <w:t>加粗</w:t>
      </w:r>
    </w:p>
    <w:p w14:paraId="165FD4FB" w14:textId="77777777" w:rsidR="00B70A0E" w:rsidRDefault="00B70A0E" w:rsidP="00B70A0E">
      <w:pPr>
        <w:pStyle w:val="a6"/>
        <w:numPr>
          <w:ilvl w:val="0"/>
          <w:numId w:val="19"/>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757A57BA" w14:textId="77777777" w:rsidR="00B70A0E" w:rsidRDefault="00B70A0E" w:rsidP="00B70A0E">
      <w:pPr>
        <w:pStyle w:val="a6"/>
        <w:numPr>
          <w:ilvl w:val="0"/>
          <w:numId w:val="19"/>
        </w:numPr>
      </w:pPr>
      <w:r>
        <w:rPr>
          <w:rFonts w:hint="eastAsia"/>
        </w:rPr>
        <w:t>行距：</w:t>
      </w:r>
      <w:r>
        <w:rPr>
          <w:rFonts w:hint="eastAsia"/>
        </w:rPr>
        <w:t>1.15</w:t>
      </w:r>
      <w:r>
        <w:rPr>
          <w:rFonts w:hint="eastAsia"/>
        </w:rPr>
        <w:t>（多倍行距）</w:t>
      </w:r>
    </w:p>
    <w:p w14:paraId="5D9559EA" w14:textId="77777777" w:rsidR="00B70A0E" w:rsidRDefault="00B70A0E" w:rsidP="00B70A0E">
      <w:pPr>
        <w:pStyle w:val="a6"/>
        <w:numPr>
          <w:ilvl w:val="0"/>
          <w:numId w:val="19"/>
        </w:numPr>
      </w:pPr>
      <w:r>
        <w:rPr>
          <w:rFonts w:hint="eastAsia"/>
        </w:rPr>
        <w:t>序号与题名间空一格英文符号</w:t>
      </w:r>
    </w:p>
  </w:comment>
  <w:comment w:id="16" w:author="作者" w:initials="A">
    <w:p w14:paraId="36459A86" w14:textId="77777777" w:rsidR="007F0950" w:rsidRDefault="007F0950" w:rsidP="007F0950">
      <w:pPr>
        <w:pStyle w:val="a6"/>
      </w:pPr>
      <w:r>
        <w:rPr>
          <w:rStyle w:val="afb"/>
        </w:rPr>
        <w:annotationRef/>
      </w:r>
      <w:r>
        <w:rPr>
          <w:rFonts w:hint="eastAsia"/>
          <w:b/>
          <w:bCs/>
          <w:u w:val="single"/>
        </w:rPr>
        <w:t>章标题及低等级节标题：</w:t>
      </w:r>
    </w:p>
    <w:p w14:paraId="2745EA69" w14:textId="77777777" w:rsidR="007F0950" w:rsidRDefault="007F0950" w:rsidP="007F0950">
      <w:pPr>
        <w:pStyle w:val="a6"/>
        <w:numPr>
          <w:ilvl w:val="0"/>
          <w:numId w:val="37"/>
        </w:numPr>
      </w:pPr>
      <w:r>
        <w:rPr>
          <w:rFonts w:hint="eastAsia"/>
        </w:rPr>
        <w:t>字号：</w:t>
      </w:r>
      <w:r>
        <w:rPr>
          <w:rFonts w:hint="eastAsia"/>
        </w:rPr>
        <w:t>11</w:t>
      </w:r>
      <w:r>
        <w:rPr>
          <w:rFonts w:hint="eastAsia"/>
        </w:rPr>
        <w:t>号</w:t>
      </w:r>
      <w:r>
        <w:rPr>
          <w:rFonts w:hint="eastAsia"/>
        </w:rPr>
        <w:t xml:space="preserve"> + </w:t>
      </w:r>
      <w:r>
        <w:rPr>
          <w:rFonts w:hint="eastAsia"/>
        </w:rPr>
        <w:t>加粗</w:t>
      </w:r>
    </w:p>
    <w:p w14:paraId="403E8EEB" w14:textId="77777777" w:rsidR="007F0950" w:rsidRDefault="007F0950" w:rsidP="007F0950">
      <w:pPr>
        <w:pStyle w:val="a6"/>
        <w:numPr>
          <w:ilvl w:val="0"/>
          <w:numId w:val="37"/>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3AFD9FDE" w14:textId="77777777" w:rsidR="007F0950" w:rsidRDefault="007F0950" w:rsidP="007F0950">
      <w:pPr>
        <w:pStyle w:val="a6"/>
        <w:numPr>
          <w:ilvl w:val="0"/>
          <w:numId w:val="37"/>
        </w:numPr>
      </w:pPr>
      <w:r>
        <w:rPr>
          <w:rFonts w:hint="eastAsia"/>
        </w:rPr>
        <w:t>行距：</w:t>
      </w:r>
      <w:r>
        <w:rPr>
          <w:rFonts w:hint="eastAsia"/>
        </w:rPr>
        <w:t>1.15</w:t>
      </w:r>
      <w:r>
        <w:rPr>
          <w:rFonts w:hint="eastAsia"/>
        </w:rPr>
        <w:t>（多倍行距）</w:t>
      </w:r>
    </w:p>
    <w:p w14:paraId="09452CB0" w14:textId="77777777" w:rsidR="007F0950" w:rsidRDefault="007F0950" w:rsidP="007F0950">
      <w:pPr>
        <w:pStyle w:val="a6"/>
        <w:numPr>
          <w:ilvl w:val="0"/>
          <w:numId w:val="37"/>
        </w:numPr>
      </w:pPr>
      <w:r>
        <w:rPr>
          <w:rFonts w:hint="eastAsia"/>
        </w:rPr>
        <w:t>序号与题名间空一格英文符号</w:t>
      </w:r>
    </w:p>
  </w:comment>
  <w:comment w:id="17" w:author="作者" w:initials="A">
    <w:p w14:paraId="578DF5E7" w14:textId="77777777" w:rsidR="007F0950" w:rsidRDefault="007F0950" w:rsidP="007F0950">
      <w:pPr>
        <w:pStyle w:val="a6"/>
      </w:pPr>
      <w:r>
        <w:rPr>
          <w:rStyle w:val="afb"/>
        </w:rPr>
        <w:annotationRef/>
      </w:r>
      <w:r>
        <w:rPr>
          <w:rFonts w:hint="eastAsia"/>
          <w:b/>
          <w:bCs/>
          <w:u w:val="single"/>
        </w:rPr>
        <w:t>章标题及低等级节标题：</w:t>
      </w:r>
    </w:p>
    <w:p w14:paraId="7C1F7D40" w14:textId="77777777" w:rsidR="007F0950" w:rsidRDefault="007F0950" w:rsidP="007F0950">
      <w:pPr>
        <w:pStyle w:val="a6"/>
        <w:numPr>
          <w:ilvl w:val="0"/>
          <w:numId w:val="38"/>
        </w:numPr>
      </w:pPr>
      <w:r>
        <w:rPr>
          <w:rFonts w:hint="eastAsia"/>
        </w:rPr>
        <w:t>字号：</w:t>
      </w:r>
      <w:r>
        <w:rPr>
          <w:rFonts w:hint="eastAsia"/>
        </w:rPr>
        <w:t>11</w:t>
      </w:r>
      <w:r>
        <w:rPr>
          <w:rFonts w:hint="eastAsia"/>
        </w:rPr>
        <w:t>号</w:t>
      </w:r>
      <w:r>
        <w:rPr>
          <w:rFonts w:hint="eastAsia"/>
        </w:rPr>
        <w:t xml:space="preserve"> + </w:t>
      </w:r>
      <w:r>
        <w:rPr>
          <w:rFonts w:hint="eastAsia"/>
        </w:rPr>
        <w:t>加粗</w:t>
      </w:r>
    </w:p>
    <w:p w14:paraId="5F14F463" w14:textId="77777777" w:rsidR="007F0950" w:rsidRDefault="007F0950" w:rsidP="007F0950">
      <w:pPr>
        <w:pStyle w:val="a6"/>
        <w:numPr>
          <w:ilvl w:val="0"/>
          <w:numId w:val="38"/>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41F068C9" w14:textId="77777777" w:rsidR="007F0950" w:rsidRDefault="007F0950" w:rsidP="007F0950">
      <w:pPr>
        <w:pStyle w:val="a6"/>
        <w:numPr>
          <w:ilvl w:val="0"/>
          <w:numId w:val="38"/>
        </w:numPr>
      </w:pPr>
      <w:r>
        <w:rPr>
          <w:rFonts w:hint="eastAsia"/>
        </w:rPr>
        <w:t>行距：</w:t>
      </w:r>
      <w:r>
        <w:rPr>
          <w:rFonts w:hint="eastAsia"/>
        </w:rPr>
        <w:t>1.15</w:t>
      </w:r>
      <w:r>
        <w:rPr>
          <w:rFonts w:hint="eastAsia"/>
        </w:rPr>
        <w:t>（多倍行距）</w:t>
      </w:r>
    </w:p>
    <w:p w14:paraId="3E0EFBC9" w14:textId="77777777" w:rsidR="007F0950" w:rsidRDefault="007F0950" w:rsidP="007F0950">
      <w:pPr>
        <w:pStyle w:val="a6"/>
        <w:numPr>
          <w:ilvl w:val="0"/>
          <w:numId w:val="38"/>
        </w:numPr>
      </w:pPr>
      <w:r>
        <w:rPr>
          <w:rFonts w:hint="eastAsia"/>
        </w:rPr>
        <w:t>序号与题名间空一格英文符号</w:t>
      </w:r>
    </w:p>
  </w:comment>
  <w:comment w:id="18" w:author="作者" w:initials="A">
    <w:p w14:paraId="0EBE0C4D" w14:textId="77777777" w:rsidR="007F0950" w:rsidRDefault="007F0950" w:rsidP="007F0950">
      <w:pPr>
        <w:pStyle w:val="a6"/>
      </w:pPr>
      <w:r>
        <w:rPr>
          <w:rStyle w:val="afb"/>
        </w:rPr>
        <w:annotationRef/>
      </w:r>
      <w:r>
        <w:rPr>
          <w:rFonts w:hint="eastAsia"/>
          <w:b/>
          <w:bCs/>
          <w:u w:val="single"/>
        </w:rPr>
        <w:t>章标题及低等级节标题：</w:t>
      </w:r>
    </w:p>
    <w:p w14:paraId="2BEA94F4" w14:textId="77777777" w:rsidR="007F0950" w:rsidRDefault="007F0950" w:rsidP="007F0950">
      <w:pPr>
        <w:pStyle w:val="a6"/>
        <w:numPr>
          <w:ilvl w:val="0"/>
          <w:numId w:val="39"/>
        </w:numPr>
      </w:pPr>
      <w:r>
        <w:rPr>
          <w:rFonts w:hint="eastAsia"/>
        </w:rPr>
        <w:t>字号：</w:t>
      </w:r>
      <w:r>
        <w:rPr>
          <w:rFonts w:hint="eastAsia"/>
        </w:rPr>
        <w:t>11</w:t>
      </w:r>
      <w:r>
        <w:rPr>
          <w:rFonts w:hint="eastAsia"/>
        </w:rPr>
        <w:t>号</w:t>
      </w:r>
      <w:r>
        <w:rPr>
          <w:rFonts w:hint="eastAsia"/>
        </w:rPr>
        <w:t xml:space="preserve"> + </w:t>
      </w:r>
      <w:r>
        <w:rPr>
          <w:rFonts w:hint="eastAsia"/>
        </w:rPr>
        <w:t>加粗</w:t>
      </w:r>
    </w:p>
    <w:p w14:paraId="61612A35" w14:textId="77777777" w:rsidR="007F0950" w:rsidRDefault="007F0950" w:rsidP="007F0950">
      <w:pPr>
        <w:pStyle w:val="a6"/>
        <w:numPr>
          <w:ilvl w:val="0"/>
          <w:numId w:val="39"/>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679D1DBA" w14:textId="77777777" w:rsidR="007F0950" w:rsidRDefault="007F0950" w:rsidP="007F0950">
      <w:pPr>
        <w:pStyle w:val="a6"/>
        <w:numPr>
          <w:ilvl w:val="0"/>
          <w:numId w:val="39"/>
        </w:numPr>
      </w:pPr>
      <w:r>
        <w:rPr>
          <w:rFonts w:hint="eastAsia"/>
        </w:rPr>
        <w:t>行距：</w:t>
      </w:r>
      <w:r>
        <w:rPr>
          <w:rFonts w:hint="eastAsia"/>
        </w:rPr>
        <w:t>1.15</w:t>
      </w:r>
      <w:r>
        <w:rPr>
          <w:rFonts w:hint="eastAsia"/>
        </w:rPr>
        <w:t>（多倍行距）</w:t>
      </w:r>
    </w:p>
    <w:p w14:paraId="37998766" w14:textId="77777777" w:rsidR="007F0950" w:rsidRDefault="007F0950" w:rsidP="007F0950">
      <w:pPr>
        <w:pStyle w:val="a6"/>
        <w:numPr>
          <w:ilvl w:val="0"/>
          <w:numId w:val="39"/>
        </w:numPr>
      </w:pPr>
      <w:r>
        <w:rPr>
          <w:rFonts w:hint="eastAsia"/>
        </w:rPr>
        <w:t>序号与题名间空一格英文符号</w:t>
      </w:r>
    </w:p>
  </w:comment>
  <w:comment w:id="19" w:author="作者" w:initials="A">
    <w:p w14:paraId="3B5D80B2" w14:textId="77777777" w:rsidR="007F0950" w:rsidRDefault="007F0950" w:rsidP="007F0950">
      <w:pPr>
        <w:pStyle w:val="a6"/>
      </w:pPr>
      <w:r>
        <w:rPr>
          <w:rStyle w:val="afb"/>
        </w:rPr>
        <w:annotationRef/>
      </w:r>
      <w:r>
        <w:rPr>
          <w:rFonts w:hint="eastAsia"/>
          <w:b/>
          <w:bCs/>
          <w:u w:val="single"/>
        </w:rPr>
        <w:t>章标题及低等级节标题：</w:t>
      </w:r>
    </w:p>
    <w:p w14:paraId="0D1F132B" w14:textId="77777777" w:rsidR="007F0950" w:rsidRDefault="007F0950" w:rsidP="007F0950">
      <w:pPr>
        <w:pStyle w:val="a6"/>
        <w:numPr>
          <w:ilvl w:val="0"/>
          <w:numId w:val="40"/>
        </w:numPr>
      </w:pPr>
      <w:r>
        <w:rPr>
          <w:rFonts w:hint="eastAsia"/>
        </w:rPr>
        <w:t>字号：</w:t>
      </w:r>
      <w:r>
        <w:rPr>
          <w:rFonts w:hint="eastAsia"/>
        </w:rPr>
        <w:t>11</w:t>
      </w:r>
      <w:r>
        <w:rPr>
          <w:rFonts w:hint="eastAsia"/>
        </w:rPr>
        <w:t>号</w:t>
      </w:r>
      <w:r>
        <w:rPr>
          <w:rFonts w:hint="eastAsia"/>
        </w:rPr>
        <w:t xml:space="preserve"> + </w:t>
      </w:r>
      <w:r>
        <w:rPr>
          <w:rFonts w:hint="eastAsia"/>
        </w:rPr>
        <w:t>加粗</w:t>
      </w:r>
    </w:p>
    <w:p w14:paraId="7C2F1EAD" w14:textId="77777777" w:rsidR="007F0950" w:rsidRDefault="007F0950" w:rsidP="007F0950">
      <w:pPr>
        <w:pStyle w:val="a6"/>
        <w:numPr>
          <w:ilvl w:val="0"/>
          <w:numId w:val="40"/>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36B8CCAF" w14:textId="77777777" w:rsidR="007F0950" w:rsidRDefault="007F0950" w:rsidP="007F0950">
      <w:pPr>
        <w:pStyle w:val="a6"/>
        <w:numPr>
          <w:ilvl w:val="0"/>
          <w:numId w:val="40"/>
        </w:numPr>
      </w:pPr>
      <w:r>
        <w:rPr>
          <w:rFonts w:hint="eastAsia"/>
        </w:rPr>
        <w:t>行距：</w:t>
      </w:r>
      <w:r>
        <w:rPr>
          <w:rFonts w:hint="eastAsia"/>
        </w:rPr>
        <w:t>1.15</w:t>
      </w:r>
      <w:r>
        <w:rPr>
          <w:rFonts w:hint="eastAsia"/>
        </w:rPr>
        <w:t>（多倍行距）</w:t>
      </w:r>
    </w:p>
    <w:p w14:paraId="556ECA15" w14:textId="77777777" w:rsidR="007F0950" w:rsidRDefault="007F0950" w:rsidP="007F0950">
      <w:pPr>
        <w:pStyle w:val="a6"/>
        <w:numPr>
          <w:ilvl w:val="0"/>
          <w:numId w:val="40"/>
        </w:numPr>
      </w:pPr>
      <w:r>
        <w:rPr>
          <w:rFonts w:hint="eastAsia"/>
        </w:rPr>
        <w:t>序号与题名间空一格英文符号</w:t>
      </w:r>
    </w:p>
  </w:comment>
  <w:comment w:id="20" w:author="作者" w:initials="A">
    <w:p w14:paraId="49348F64" w14:textId="5B1A721D" w:rsidR="00B70A0E" w:rsidRDefault="00B70A0E" w:rsidP="00B70A0E">
      <w:pPr>
        <w:pStyle w:val="a6"/>
      </w:pPr>
      <w:r>
        <w:rPr>
          <w:rStyle w:val="afb"/>
        </w:rPr>
        <w:annotationRef/>
      </w:r>
      <w:r>
        <w:rPr>
          <w:rFonts w:hint="eastAsia"/>
          <w:b/>
          <w:bCs/>
          <w:u w:val="single"/>
        </w:rPr>
        <w:t>正文中的图表、图片等插入信息的标题：</w:t>
      </w:r>
    </w:p>
    <w:p w14:paraId="006DD0E4" w14:textId="77777777" w:rsidR="00B70A0E" w:rsidRDefault="00B70A0E" w:rsidP="00B70A0E">
      <w:pPr>
        <w:pStyle w:val="a6"/>
        <w:numPr>
          <w:ilvl w:val="0"/>
          <w:numId w:val="26"/>
        </w:numPr>
      </w:pPr>
      <w:r>
        <w:rPr>
          <w:rFonts w:hint="eastAsia"/>
        </w:rPr>
        <w:t>字号：</w:t>
      </w:r>
      <w:r>
        <w:rPr>
          <w:rFonts w:hint="eastAsia"/>
        </w:rPr>
        <w:t>10</w:t>
      </w:r>
      <w:r>
        <w:rPr>
          <w:rFonts w:hint="eastAsia"/>
        </w:rPr>
        <w:t>号</w:t>
      </w:r>
      <w:r>
        <w:rPr>
          <w:rFonts w:hint="eastAsia"/>
        </w:rPr>
        <w:t xml:space="preserve"> </w:t>
      </w:r>
    </w:p>
    <w:p w14:paraId="0FF35AFA" w14:textId="77777777" w:rsidR="00B70A0E" w:rsidRDefault="00B70A0E" w:rsidP="00B70A0E">
      <w:pPr>
        <w:pStyle w:val="a6"/>
        <w:numPr>
          <w:ilvl w:val="0"/>
          <w:numId w:val="26"/>
        </w:numPr>
      </w:pPr>
      <w:r>
        <w:rPr>
          <w:rFonts w:hint="eastAsia"/>
        </w:rPr>
        <w:t>间距：段前（</w:t>
      </w:r>
      <w:r>
        <w:rPr>
          <w:rFonts w:hint="eastAsia"/>
        </w:rPr>
        <w:t>B</w:t>
      </w:r>
      <w:r>
        <w:rPr>
          <w:rFonts w:hint="eastAsia"/>
        </w:rPr>
        <w:t>）</w:t>
      </w:r>
      <w:r>
        <w:rPr>
          <w:rFonts w:hint="eastAsia"/>
        </w:rPr>
        <w:t>12</w:t>
      </w:r>
      <w:r>
        <w:rPr>
          <w:rFonts w:hint="eastAsia"/>
        </w:rPr>
        <w:t>磅</w:t>
      </w:r>
    </w:p>
    <w:p w14:paraId="05F5D961" w14:textId="77777777" w:rsidR="00B70A0E" w:rsidRDefault="00B70A0E" w:rsidP="00B70A0E">
      <w:pPr>
        <w:pStyle w:val="a6"/>
        <w:numPr>
          <w:ilvl w:val="0"/>
          <w:numId w:val="26"/>
        </w:numPr>
      </w:pPr>
      <w:r>
        <w:rPr>
          <w:rFonts w:hint="eastAsia"/>
        </w:rPr>
        <w:t>行距：</w:t>
      </w:r>
      <w:r>
        <w:t>1.15</w:t>
      </w:r>
      <w:r>
        <w:rPr>
          <w:rFonts w:hint="eastAsia"/>
        </w:rPr>
        <w:t>（多倍行距）</w:t>
      </w:r>
    </w:p>
    <w:p w14:paraId="43A111D4" w14:textId="77777777" w:rsidR="00B70A0E" w:rsidRDefault="00B70A0E" w:rsidP="00B70A0E">
      <w:pPr>
        <w:pStyle w:val="a6"/>
        <w:numPr>
          <w:ilvl w:val="0"/>
          <w:numId w:val="26"/>
        </w:numPr>
      </w:pPr>
      <w:r>
        <w:rPr>
          <w:rFonts w:hint="eastAsia"/>
        </w:rPr>
        <w:t>“插入信息的标题信息”对齐方式：居中</w:t>
      </w:r>
    </w:p>
    <w:p w14:paraId="0E0E8A08" w14:textId="77777777" w:rsidR="00B70A0E" w:rsidRDefault="00B70A0E" w:rsidP="00B70A0E">
      <w:pPr>
        <w:pStyle w:val="a6"/>
        <w:numPr>
          <w:ilvl w:val="0"/>
          <w:numId w:val="26"/>
        </w:numPr>
      </w:pPr>
      <w:r>
        <w:rPr>
          <w:rFonts w:hint="eastAsia"/>
        </w:rPr>
        <w:t>遇冒号，冒号后空一格英文符号，再接文字信息</w:t>
      </w:r>
    </w:p>
  </w:comment>
  <w:comment w:id="21" w:author="作者" w:initials="A">
    <w:p w14:paraId="05A9C224" w14:textId="49522F5B" w:rsidR="00B70A0E" w:rsidRDefault="00B70A0E" w:rsidP="00B70A0E">
      <w:pPr>
        <w:pStyle w:val="a6"/>
      </w:pPr>
      <w:r>
        <w:rPr>
          <w:rStyle w:val="afb"/>
        </w:rPr>
        <w:annotationRef/>
      </w:r>
      <w:r>
        <w:rPr>
          <w:rFonts w:hint="eastAsia"/>
          <w:b/>
          <w:bCs/>
          <w:u w:val="single"/>
        </w:rPr>
        <w:t>正文中插入信息的备注、来源信息：</w:t>
      </w:r>
    </w:p>
    <w:p w14:paraId="5C8982F8" w14:textId="77777777" w:rsidR="00B70A0E" w:rsidRDefault="00B70A0E" w:rsidP="00B70A0E">
      <w:pPr>
        <w:pStyle w:val="a6"/>
        <w:numPr>
          <w:ilvl w:val="0"/>
          <w:numId w:val="25"/>
        </w:numPr>
      </w:pPr>
      <w:r>
        <w:rPr>
          <w:rFonts w:hint="eastAsia"/>
        </w:rPr>
        <w:t>字号：</w:t>
      </w:r>
      <w:r>
        <w:rPr>
          <w:rFonts w:hint="eastAsia"/>
        </w:rPr>
        <w:t>10</w:t>
      </w:r>
      <w:r>
        <w:rPr>
          <w:rFonts w:hint="eastAsia"/>
        </w:rPr>
        <w:t>号</w:t>
      </w:r>
      <w:r>
        <w:rPr>
          <w:rFonts w:hint="eastAsia"/>
        </w:rPr>
        <w:t xml:space="preserve"> </w:t>
      </w:r>
    </w:p>
    <w:p w14:paraId="22723E29" w14:textId="77777777" w:rsidR="00B70A0E" w:rsidRDefault="00B70A0E" w:rsidP="00B70A0E">
      <w:pPr>
        <w:pStyle w:val="a6"/>
        <w:numPr>
          <w:ilvl w:val="0"/>
          <w:numId w:val="25"/>
        </w:numPr>
      </w:pPr>
      <w:r>
        <w:rPr>
          <w:rFonts w:hint="eastAsia"/>
        </w:rPr>
        <w:t>首行缩进：</w:t>
      </w:r>
      <w:r>
        <w:t>1.42</w:t>
      </w:r>
      <w:r>
        <w:rPr>
          <w:rFonts w:hint="eastAsia"/>
        </w:rPr>
        <w:t>字符</w:t>
      </w:r>
    </w:p>
    <w:p w14:paraId="13C76B1C" w14:textId="77777777" w:rsidR="00B70A0E" w:rsidRDefault="00B70A0E" w:rsidP="00B70A0E">
      <w:pPr>
        <w:pStyle w:val="a6"/>
        <w:numPr>
          <w:ilvl w:val="0"/>
          <w:numId w:val="25"/>
        </w:numPr>
      </w:pPr>
      <w:r>
        <w:rPr>
          <w:rFonts w:hint="eastAsia"/>
        </w:rPr>
        <w:t>行距：</w:t>
      </w:r>
      <w:r>
        <w:t>1.15</w:t>
      </w:r>
      <w:r>
        <w:rPr>
          <w:rFonts w:hint="eastAsia"/>
        </w:rPr>
        <w:t>（多倍行距）</w:t>
      </w:r>
    </w:p>
    <w:p w14:paraId="6464DE32" w14:textId="77777777" w:rsidR="00B70A0E" w:rsidRDefault="00B70A0E" w:rsidP="00B70A0E">
      <w:pPr>
        <w:pStyle w:val="a6"/>
        <w:numPr>
          <w:ilvl w:val="0"/>
          <w:numId w:val="25"/>
        </w:numPr>
      </w:pPr>
      <w:r>
        <w:rPr>
          <w:rFonts w:hint="eastAsia"/>
        </w:rPr>
        <w:t>对齐方式：左对齐</w:t>
      </w:r>
    </w:p>
    <w:p w14:paraId="41A346F8" w14:textId="77777777" w:rsidR="00B70A0E" w:rsidRDefault="00B70A0E" w:rsidP="00B70A0E">
      <w:pPr>
        <w:pStyle w:val="a6"/>
        <w:numPr>
          <w:ilvl w:val="0"/>
          <w:numId w:val="25"/>
        </w:numPr>
      </w:pPr>
      <w:r>
        <w:rPr>
          <w:rFonts w:hint="eastAsia"/>
        </w:rPr>
        <w:t>遇冒号，冒号后空一格英文符号，再接文字信息</w:t>
      </w:r>
    </w:p>
  </w:comment>
  <w:comment w:id="22" w:author="作者" w:initials="A">
    <w:p w14:paraId="0B8E83D3" w14:textId="77777777" w:rsidR="007F0950" w:rsidRDefault="007F0950" w:rsidP="007F0950">
      <w:pPr>
        <w:pStyle w:val="a6"/>
      </w:pPr>
      <w:r>
        <w:rPr>
          <w:rStyle w:val="afb"/>
        </w:rPr>
        <w:annotationRef/>
      </w:r>
      <w:r>
        <w:rPr>
          <w:rFonts w:hint="eastAsia"/>
          <w:b/>
          <w:bCs/>
          <w:u w:val="single"/>
        </w:rPr>
        <w:t>章标题及低等级节标题：</w:t>
      </w:r>
    </w:p>
    <w:p w14:paraId="7563DA70" w14:textId="77777777" w:rsidR="007F0950" w:rsidRDefault="007F0950" w:rsidP="007F0950">
      <w:pPr>
        <w:pStyle w:val="a6"/>
        <w:numPr>
          <w:ilvl w:val="0"/>
          <w:numId w:val="41"/>
        </w:numPr>
      </w:pPr>
      <w:r>
        <w:rPr>
          <w:rFonts w:hint="eastAsia"/>
        </w:rPr>
        <w:t>字号：</w:t>
      </w:r>
      <w:r>
        <w:rPr>
          <w:rFonts w:hint="eastAsia"/>
        </w:rPr>
        <w:t>11</w:t>
      </w:r>
      <w:r>
        <w:rPr>
          <w:rFonts w:hint="eastAsia"/>
        </w:rPr>
        <w:t>号</w:t>
      </w:r>
      <w:r>
        <w:rPr>
          <w:rFonts w:hint="eastAsia"/>
        </w:rPr>
        <w:t xml:space="preserve"> + </w:t>
      </w:r>
      <w:r>
        <w:rPr>
          <w:rFonts w:hint="eastAsia"/>
        </w:rPr>
        <w:t>加粗</w:t>
      </w:r>
    </w:p>
    <w:p w14:paraId="12C00203" w14:textId="77777777" w:rsidR="007F0950" w:rsidRDefault="007F0950" w:rsidP="007F0950">
      <w:pPr>
        <w:pStyle w:val="a6"/>
        <w:numPr>
          <w:ilvl w:val="0"/>
          <w:numId w:val="41"/>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6B19E25D" w14:textId="77777777" w:rsidR="007F0950" w:rsidRDefault="007F0950" w:rsidP="007F0950">
      <w:pPr>
        <w:pStyle w:val="a6"/>
        <w:numPr>
          <w:ilvl w:val="0"/>
          <w:numId w:val="41"/>
        </w:numPr>
      </w:pPr>
      <w:r>
        <w:rPr>
          <w:rFonts w:hint="eastAsia"/>
        </w:rPr>
        <w:t>行距：</w:t>
      </w:r>
      <w:r>
        <w:rPr>
          <w:rFonts w:hint="eastAsia"/>
        </w:rPr>
        <w:t>1.15</w:t>
      </w:r>
      <w:r>
        <w:rPr>
          <w:rFonts w:hint="eastAsia"/>
        </w:rPr>
        <w:t>（多倍行距）</w:t>
      </w:r>
    </w:p>
    <w:p w14:paraId="2098B567" w14:textId="77777777" w:rsidR="007F0950" w:rsidRDefault="007F0950" w:rsidP="007F0950">
      <w:pPr>
        <w:pStyle w:val="a6"/>
        <w:numPr>
          <w:ilvl w:val="0"/>
          <w:numId w:val="41"/>
        </w:numPr>
      </w:pPr>
      <w:r>
        <w:rPr>
          <w:rFonts w:hint="eastAsia"/>
        </w:rPr>
        <w:t>序号与题名间空一格英文符号</w:t>
      </w:r>
    </w:p>
  </w:comment>
  <w:comment w:id="23" w:author="作者" w:initials="A">
    <w:p w14:paraId="0443324D" w14:textId="77777777" w:rsidR="007F0950" w:rsidRDefault="007F0950" w:rsidP="007F0950">
      <w:pPr>
        <w:pStyle w:val="a6"/>
      </w:pPr>
      <w:r>
        <w:rPr>
          <w:rStyle w:val="afb"/>
        </w:rPr>
        <w:annotationRef/>
      </w:r>
      <w:r>
        <w:rPr>
          <w:rFonts w:hint="eastAsia"/>
          <w:b/>
          <w:bCs/>
          <w:u w:val="single"/>
        </w:rPr>
        <w:t>章标题及低等级节标题：</w:t>
      </w:r>
    </w:p>
    <w:p w14:paraId="20ED620E" w14:textId="77777777" w:rsidR="007F0950" w:rsidRDefault="007F0950" w:rsidP="007F0950">
      <w:pPr>
        <w:pStyle w:val="a6"/>
        <w:numPr>
          <w:ilvl w:val="0"/>
          <w:numId w:val="42"/>
        </w:numPr>
      </w:pPr>
      <w:r>
        <w:rPr>
          <w:rFonts w:hint="eastAsia"/>
        </w:rPr>
        <w:t>字号：</w:t>
      </w:r>
      <w:r>
        <w:rPr>
          <w:rFonts w:hint="eastAsia"/>
        </w:rPr>
        <w:t>11</w:t>
      </w:r>
      <w:r>
        <w:rPr>
          <w:rFonts w:hint="eastAsia"/>
        </w:rPr>
        <w:t>号</w:t>
      </w:r>
      <w:r>
        <w:rPr>
          <w:rFonts w:hint="eastAsia"/>
        </w:rPr>
        <w:t xml:space="preserve"> + </w:t>
      </w:r>
      <w:r>
        <w:rPr>
          <w:rFonts w:hint="eastAsia"/>
        </w:rPr>
        <w:t>加粗</w:t>
      </w:r>
    </w:p>
    <w:p w14:paraId="4DD781C3" w14:textId="77777777" w:rsidR="007F0950" w:rsidRDefault="007F0950" w:rsidP="007F0950">
      <w:pPr>
        <w:pStyle w:val="a6"/>
        <w:numPr>
          <w:ilvl w:val="0"/>
          <w:numId w:val="42"/>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5F99E50A" w14:textId="77777777" w:rsidR="007F0950" w:rsidRDefault="007F0950" w:rsidP="007F0950">
      <w:pPr>
        <w:pStyle w:val="a6"/>
        <w:numPr>
          <w:ilvl w:val="0"/>
          <w:numId w:val="42"/>
        </w:numPr>
      </w:pPr>
      <w:r>
        <w:rPr>
          <w:rFonts w:hint="eastAsia"/>
        </w:rPr>
        <w:t>行距：</w:t>
      </w:r>
      <w:r>
        <w:rPr>
          <w:rFonts w:hint="eastAsia"/>
        </w:rPr>
        <w:t>1.15</w:t>
      </w:r>
      <w:r>
        <w:rPr>
          <w:rFonts w:hint="eastAsia"/>
        </w:rPr>
        <w:t>（多倍行距）</w:t>
      </w:r>
    </w:p>
    <w:p w14:paraId="57D02B0A" w14:textId="77777777" w:rsidR="007F0950" w:rsidRDefault="007F0950" w:rsidP="007F0950">
      <w:pPr>
        <w:pStyle w:val="a6"/>
        <w:numPr>
          <w:ilvl w:val="0"/>
          <w:numId w:val="42"/>
        </w:numPr>
      </w:pPr>
      <w:r>
        <w:rPr>
          <w:rFonts w:hint="eastAsia"/>
        </w:rPr>
        <w:t>序号与题名间空一格英文符号</w:t>
      </w:r>
    </w:p>
  </w:comment>
  <w:comment w:id="24" w:author="作者" w:initials="A">
    <w:p w14:paraId="144FDE28" w14:textId="77777777" w:rsidR="007F0950" w:rsidRDefault="007F0950" w:rsidP="007F0950">
      <w:pPr>
        <w:pStyle w:val="a6"/>
      </w:pPr>
      <w:r>
        <w:rPr>
          <w:rStyle w:val="afb"/>
        </w:rPr>
        <w:annotationRef/>
      </w:r>
      <w:r>
        <w:rPr>
          <w:rFonts w:hint="eastAsia"/>
          <w:b/>
          <w:bCs/>
          <w:u w:val="single"/>
        </w:rPr>
        <w:t>章标题及低等级节标题：</w:t>
      </w:r>
    </w:p>
    <w:p w14:paraId="570A6558" w14:textId="77777777" w:rsidR="007F0950" w:rsidRDefault="007F0950" w:rsidP="007F0950">
      <w:pPr>
        <w:pStyle w:val="a6"/>
        <w:numPr>
          <w:ilvl w:val="0"/>
          <w:numId w:val="43"/>
        </w:numPr>
      </w:pPr>
      <w:r>
        <w:rPr>
          <w:rFonts w:hint="eastAsia"/>
        </w:rPr>
        <w:t>字号：</w:t>
      </w:r>
      <w:r>
        <w:rPr>
          <w:rFonts w:hint="eastAsia"/>
        </w:rPr>
        <w:t>11</w:t>
      </w:r>
      <w:r>
        <w:rPr>
          <w:rFonts w:hint="eastAsia"/>
        </w:rPr>
        <w:t>号</w:t>
      </w:r>
      <w:r>
        <w:rPr>
          <w:rFonts w:hint="eastAsia"/>
        </w:rPr>
        <w:t xml:space="preserve"> + </w:t>
      </w:r>
      <w:r>
        <w:rPr>
          <w:rFonts w:hint="eastAsia"/>
        </w:rPr>
        <w:t>加粗</w:t>
      </w:r>
    </w:p>
    <w:p w14:paraId="44DEBF61" w14:textId="77777777" w:rsidR="007F0950" w:rsidRDefault="007F0950" w:rsidP="007F0950">
      <w:pPr>
        <w:pStyle w:val="a6"/>
        <w:numPr>
          <w:ilvl w:val="0"/>
          <w:numId w:val="43"/>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3060C0FC" w14:textId="77777777" w:rsidR="007F0950" w:rsidRDefault="007F0950" w:rsidP="007F0950">
      <w:pPr>
        <w:pStyle w:val="a6"/>
        <w:numPr>
          <w:ilvl w:val="0"/>
          <w:numId w:val="43"/>
        </w:numPr>
      </w:pPr>
      <w:r>
        <w:rPr>
          <w:rFonts w:hint="eastAsia"/>
        </w:rPr>
        <w:t>行距：</w:t>
      </w:r>
      <w:r>
        <w:rPr>
          <w:rFonts w:hint="eastAsia"/>
        </w:rPr>
        <w:t>1.15</w:t>
      </w:r>
      <w:r>
        <w:rPr>
          <w:rFonts w:hint="eastAsia"/>
        </w:rPr>
        <w:t>（多倍行距）</w:t>
      </w:r>
    </w:p>
    <w:p w14:paraId="57845D34" w14:textId="77777777" w:rsidR="007F0950" w:rsidRDefault="007F0950" w:rsidP="007F0950">
      <w:pPr>
        <w:pStyle w:val="a6"/>
        <w:numPr>
          <w:ilvl w:val="0"/>
          <w:numId w:val="43"/>
        </w:numPr>
      </w:pPr>
      <w:r>
        <w:rPr>
          <w:rFonts w:hint="eastAsia"/>
        </w:rPr>
        <w:t>序号与题名间空一格英文符号</w:t>
      </w:r>
    </w:p>
  </w:comment>
  <w:comment w:id="25" w:author="作者" w:initials="A">
    <w:p w14:paraId="7B768B4F" w14:textId="77777777" w:rsidR="007F0950" w:rsidRDefault="007F0950" w:rsidP="007F0950">
      <w:pPr>
        <w:pStyle w:val="a6"/>
      </w:pPr>
      <w:r>
        <w:rPr>
          <w:rStyle w:val="afb"/>
        </w:rPr>
        <w:annotationRef/>
      </w:r>
      <w:r>
        <w:rPr>
          <w:rFonts w:hint="eastAsia"/>
          <w:b/>
          <w:bCs/>
          <w:u w:val="single"/>
        </w:rPr>
        <w:t>章标题及低等级节标题：</w:t>
      </w:r>
    </w:p>
    <w:p w14:paraId="0DCB45A5" w14:textId="77777777" w:rsidR="007F0950" w:rsidRDefault="007F0950" w:rsidP="007F0950">
      <w:pPr>
        <w:pStyle w:val="a6"/>
        <w:numPr>
          <w:ilvl w:val="0"/>
          <w:numId w:val="44"/>
        </w:numPr>
      </w:pPr>
      <w:r>
        <w:rPr>
          <w:rFonts w:hint="eastAsia"/>
        </w:rPr>
        <w:t>字号：</w:t>
      </w:r>
      <w:r>
        <w:rPr>
          <w:rFonts w:hint="eastAsia"/>
        </w:rPr>
        <w:t>11</w:t>
      </w:r>
      <w:r>
        <w:rPr>
          <w:rFonts w:hint="eastAsia"/>
        </w:rPr>
        <w:t>号</w:t>
      </w:r>
      <w:r>
        <w:rPr>
          <w:rFonts w:hint="eastAsia"/>
        </w:rPr>
        <w:t xml:space="preserve"> + </w:t>
      </w:r>
      <w:r>
        <w:rPr>
          <w:rFonts w:hint="eastAsia"/>
        </w:rPr>
        <w:t>加粗</w:t>
      </w:r>
    </w:p>
    <w:p w14:paraId="4A3B8CCE" w14:textId="77777777" w:rsidR="007F0950" w:rsidRDefault="007F0950" w:rsidP="007F0950">
      <w:pPr>
        <w:pStyle w:val="a6"/>
        <w:numPr>
          <w:ilvl w:val="0"/>
          <w:numId w:val="44"/>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699587B6" w14:textId="77777777" w:rsidR="007F0950" w:rsidRDefault="007F0950" w:rsidP="007F0950">
      <w:pPr>
        <w:pStyle w:val="a6"/>
        <w:numPr>
          <w:ilvl w:val="0"/>
          <w:numId w:val="44"/>
        </w:numPr>
      </w:pPr>
      <w:r>
        <w:rPr>
          <w:rFonts w:hint="eastAsia"/>
        </w:rPr>
        <w:t>行距：</w:t>
      </w:r>
      <w:r>
        <w:rPr>
          <w:rFonts w:hint="eastAsia"/>
        </w:rPr>
        <w:t>1.15</w:t>
      </w:r>
      <w:r>
        <w:rPr>
          <w:rFonts w:hint="eastAsia"/>
        </w:rPr>
        <w:t>（多倍行距）</w:t>
      </w:r>
    </w:p>
    <w:p w14:paraId="35076C34" w14:textId="77777777" w:rsidR="007F0950" w:rsidRDefault="007F0950" w:rsidP="007F0950">
      <w:pPr>
        <w:pStyle w:val="a6"/>
        <w:numPr>
          <w:ilvl w:val="0"/>
          <w:numId w:val="44"/>
        </w:numPr>
      </w:pPr>
      <w:r>
        <w:rPr>
          <w:rFonts w:hint="eastAsia"/>
        </w:rPr>
        <w:t>序号与题名间空一格英文符号</w:t>
      </w:r>
    </w:p>
  </w:comment>
  <w:comment w:id="26" w:author="作者" w:initials="A">
    <w:p w14:paraId="3DB952D3" w14:textId="77777777" w:rsidR="006A6256" w:rsidRDefault="006A6256" w:rsidP="006A6256">
      <w:pPr>
        <w:pStyle w:val="a6"/>
      </w:pPr>
      <w:r>
        <w:rPr>
          <w:rStyle w:val="afb"/>
        </w:rPr>
        <w:annotationRef/>
      </w:r>
      <w:r>
        <w:rPr>
          <w:rFonts w:hint="eastAsia"/>
          <w:b/>
          <w:bCs/>
          <w:u w:val="single"/>
        </w:rPr>
        <w:t>正文中的图表、图片等插入信息的标题：</w:t>
      </w:r>
    </w:p>
    <w:p w14:paraId="09AB4D23" w14:textId="77777777" w:rsidR="006A6256" w:rsidRDefault="006A6256" w:rsidP="006A6256">
      <w:pPr>
        <w:pStyle w:val="a6"/>
        <w:numPr>
          <w:ilvl w:val="0"/>
          <w:numId w:val="52"/>
        </w:numPr>
      </w:pPr>
      <w:r>
        <w:rPr>
          <w:rFonts w:hint="eastAsia"/>
        </w:rPr>
        <w:t>字号：</w:t>
      </w:r>
      <w:r>
        <w:rPr>
          <w:rFonts w:hint="eastAsia"/>
        </w:rPr>
        <w:t>10</w:t>
      </w:r>
      <w:r>
        <w:rPr>
          <w:rFonts w:hint="eastAsia"/>
        </w:rPr>
        <w:t>号</w:t>
      </w:r>
      <w:r>
        <w:rPr>
          <w:rFonts w:hint="eastAsia"/>
        </w:rPr>
        <w:t xml:space="preserve"> </w:t>
      </w:r>
    </w:p>
    <w:p w14:paraId="0BBADB16" w14:textId="77777777" w:rsidR="006A6256" w:rsidRDefault="006A6256" w:rsidP="006A6256">
      <w:pPr>
        <w:pStyle w:val="a6"/>
        <w:numPr>
          <w:ilvl w:val="0"/>
          <w:numId w:val="52"/>
        </w:numPr>
      </w:pPr>
      <w:r>
        <w:rPr>
          <w:rFonts w:hint="eastAsia"/>
        </w:rPr>
        <w:t>间距：段前（</w:t>
      </w:r>
      <w:r>
        <w:rPr>
          <w:rFonts w:hint="eastAsia"/>
        </w:rPr>
        <w:t>B</w:t>
      </w:r>
      <w:r>
        <w:rPr>
          <w:rFonts w:hint="eastAsia"/>
        </w:rPr>
        <w:t>）</w:t>
      </w:r>
      <w:r>
        <w:rPr>
          <w:rFonts w:hint="eastAsia"/>
        </w:rPr>
        <w:t>12</w:t>
      </w:r>
      <w:r>
        <w:rPr>
          <w:rFonts w:hint="eastAsia"/>
        </w:rPr>
        <w:t>磅</w:t>
      </w:r>
    </w:p>
    <w:p w14:paraId="1A738448" w14:textId="77777777" w:rsidR="006A6256" w:rsidRDefault="006A6256" w:rsidP="006A6256">
      <w:pPr>
        <w:pStyle w:val="a6"/>
        <w:numPr>
          <w:ilvl w:val="0"/>
          <w:numId w:val="52"/>
        </w:numPr>
      </w:pPr>
      <w:r>
        <w:rPr>
          <w:rFonts w:hint="eastAsia"/>
        </w:rPr>
        <w:t>行距：</w:t>
      </w:r>
      <w:r>
        <w:rPr>
          <w:rFonts w:hint="eastAsia"/>
        </w:rPr>
        <w:t>1.15</w:t>
      </w:r>
      <w:r>
        <w:rPr>
          <w:rFonts w:hint="eastAsia"/>
        </w:rPr>
        <w:t>（多倍行距）</w:t>
      </w:r>
    </w:p>
    <w:p w14:paraId="5CA674DA" w14:textId="77777777" w:rsidR="006A6256" w:rsidRDefault="006A6256" w:rsidP="006A6256">
      <w:pPr>
        <w:pStyle w:val="a6"/>
        <w:numPr>
          <w:ilvl w:val="0"/>
          <w:numId w:val="52"/>
        </w:numPr>
      </w:pPr>
      <w:r>
        <w:rPr>
          <w:rFonts w:hint="eastAsia"/>
        </w:rPr>
        <w:t>“插入信息的标题信息”对齐方式：居中</w:t>
      </w:r>
    </w:p>
    <w:p w14:paraId="456880BA" w14:textId="77777777" w:rsidR="006A6256" w:rsidRDefault="006A6256" w:rsidP="006A6256">
      <w:pPr>
        <w:pStyle w:val="a6"/>
        <w:numPr>
          <w:ilvl w:val="0"/>
          <w:numId w:val="52"/>
        </w:numPr>
      </w:pPr>
      <w:r>
        <w:rPr>
          <w:rFonts w:hint="eastAsia"/>
        </w:rPr>
        <w:t>遇冒号，冒号后空一格英文符号，再接文字信息</w:t>
      </w:r>
    </w:p>
  </w:comment>
  <w:comment w:id="27" w:author="作者" w:initials="A">
    <w:p w14:paraId="1F1480FB" w14:textId="77777777" w:rsidR="006A6256" w:rsidRDefault="006A6256" w:rsidP="006A6256">
      <w:pPr>
        <w:pStyle w:val="a6"/>
      </w:pPr>
      <w:r>
        <w:rPr>
          <w:rStyle w:val="afb"/>
        </w:rPr>
        <w:annotationRef/>
      </w:r>
      <w:r>
        <w:rPr>
          <w:rFonts w:hint="eastAsia"/>
          <w:b/>
          <w:bCs/>
          <w:u w:val="single"/>
        </w:rPr>
        <w:t>正文中插入信息的备注、来源信息：</w:t>
      </w:r>
    </w:p>
    <w:p w14:paraId="70A4F2C0" w14:textId="77777777" w:rsidR="006A6256" w:rsidRDefault="006A6256" w:rsidP="006A6256">
      <w:pPr>
        <w:pStyle w:val="a6"/>
        <w:numPr>
          <w:ilvl w:val="0"/>
          <w:numId w:val="53"/>
        </w:numPr>
      </w:pPr>
      <w:r>
        <w:rPr>
          <w:rFonts w:hint="eastAsia"/>
        </w:rPr>
        <w:t>字号：</w:t>
      </w:r>
      <w:r>
        <w:rPr>
          <w:rFonts w:hint="eastAsia"/>
        </w:rPr>
        <w:t>10</w:t>
      </w:r>
      <w:r>
        <w:rPr>
          <w:rFonts w:hint="eastAsia"/>
        </w:rPr>
        <w:t>号</w:t>
      </w:r>
      <w:r>
        <w:rPr>
          <w:rFonts w:hint="eastAsia"/>
        </w:rPr>
        <w:t xml:space="preserve"> </w:t>
      </w:r>
    </w:p>
    <w:p w14:paraId="03019A3A" w14:textId="77777777" w:rsidR="006A6256" w:rsidRDefault="006A6256" w:rsidP="006A6256">
      <w:pPr>
        <w:pStyle w:val="a6"/>
        <w:numPr>
          <w:ilvl w:val="0"/>
          <w:numId w:val="53"/>
        </w:numPr>
      </w:pPr>
      <w:r>
        <w:rPr>
          <w:rFonts w:hint="eastAsia"/>
        </w:rPr>
        <w:t>首行缩进：</w:t>
      </w:r>
      <w:r>
        <w:rPr>
          <w:rFonts w:hint="eastAsia"/>
        </w:rPr>
        <w:t>1.42</w:t>
      </w:r>
      <w:r>
        <w:rPr>
          <w:rFonts w:hint="eastAsia"/>
        </w:rPr>
        <w:t>字符</w:t>
      </w:r>
    </w:p>
    <w:p w14:paraId="6F865AE4" w14:textId="77777777" w:rsidR="006A6256" w:rsidRDefault="006A6256" w:rsidP="006A6256">
      <w:pPr>
        <w:pStyle w:val="a6"/>
        <w:numPr>
          <w:ilvl w:val="0"/>
          <w:numId w:val="53"/>
        </w:numPr>
      </w:pPr>
      <w:r>
        <w:rPr>
          <w:rFonts w:hint="eastAsia"/>
        </w:rPr>
        <w:t>行距：</w:t>
      </w:r>
      <w:r>
        <w:rPr>
          <w:rFonts w:hint="eastAsia"/>
        </w:rPr>
        <w:t>1.15</w:t>
      </w:r>
      <w:r>
        <w:rPr>
          <w:rFonts w:hint="eastAsia"/>
        </w:rPr>
        <w:t>（多倍行距）</w:t>
      </w:r>
    </w:p>
    <w:p w14:paraId="1059C309" w14:textId="77777777" w:rsidR="006A6256" w:rsidRDefault="006A6256" w:rsidP="006A6256">
      <w:pPr>
        <w:pStyle w:val="a6"/>
        <w:numPr>
          <w:ilvl w:val="0"/>
          <w:numId w:val="53"/>
        </w:numPr>
      </w:pPr>
      <w:r>
        <w:rPr>
          <w:rFonts w:hint="eastAsia"/>
        </w:rPr>
        <w:t>对齐方式：左对齐</w:t>
      </w:r>
    </w:p>
    <w:p w14:paraId="7C8B7C7B" w14:textId="77777777" w:rsidR="006A6256" w:rsidRDefault="006A6256" w:rsidP="006A6256">
      <w:pPr>
        <w:pStyle w:val="a6"/>
        <w:numPr>
          <w:ilvl w:val="0"/>
          <w:numId w:val="53"/>
        </w:numPr>
      </w:pPr>
      <w:r>
        <w:rPr>
          <w:rFonts w:hint="eastAsia"/>
        </w:rPr>
        <w:t>遇冒号，冒号后空一格英文符号，再接文字信息</w:t>
      </w:r>
    </w:p>
  </w:comment>
  <w:comment w:id="28" w:author="作者" w:initials="A">
    <w:p w14:paraId="4921D9BA" w14:textId="1F8DD044" w:rsidR="007F0950" w:rsidRDefault="007F0950" w:rsidP="007F0950">
      <w:pPr>
        <w:pStyle w:val="a6"/>
      </w:pPr>
      <w:r>
        <w:rPr>
          <w:rStyle w:val="afb"/>
        </w:rPr>
        <w:annotationRef/>
      </w:r>
      <w:r>
        <w:rPr>
          <w:rFonts w:hint="eastAsia"/>
          <w:b/>
          <w:bCs/>
          <w:u w:val="single"/>
        </w:rPr>
        <w:t>章标题及低等级节标题：</w:t>
      </w:r>
    </w:p>
    <w:p w14:paraId="32AA88B7" w14:textId="77777777" w:rsidR="007F0950" w:rsidRDefault="007F0950" w:rsidP="007F0950">
      <w:pPr>
        <w:pStyle w:val="a6"/>
        <w:numPr>
          <w:ilvl w:val="0"/>
          <w:numId w:val="45"/>
        </w:numPr>
      </w:pPr>
      <w:r>
        <w:rPr>
          <w:rFonts w:hint="eastAsia"/>
        </w:rPr>
        <w:t>字号：</w:t>
      </w:r>
      <w:r>
        <w:rPr>
          <w:rFonts w:hint="eastAsia"/>
        </w:rPr>
        <w:t>11</w:t>
      </w:r>
      <w:r>
        <w:rPr>
          <w:rFonts w:hint="eastAsia"/>
        </w:rPr>
        <w:t>号</w:t>
      </w:r>
      <w:r>
        <w:rPr>
          <w:rFonts w:hint="eastAsia"/>
        </w:rPr>
        <w:t xml:space="preserve"> + </w:t>
      </w:r>
      <w:r>
        <w:rPr>
          <w:rFonts w:hint="eastAsia"/>
        </w:rPr>
        <w:t>加粗</w:t>
      </w:r>
    </w:p>
    <w:p w14:paraId="534BADA5" w14:textId="77777777" w:rsidR="007F0950" w:rsidRDefault="007F0950" w:rsidP="007F0950">
      <w:pPr>
        <w:pStyle w:val="a6"/>
        <w:numPr>
          <w:ilvl w:val="0"/>
          <w:numId w:val="45"/>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195172A1" w14:textId="77777777" w:rsidR="007F0950" w:rsidRDefault="007F0950" w:rsidP="007F0950">
      <w:pPr>
        <w:pStyle w:val="a6"/>
        <w:numPr>
          <w:ilvl w:val="0"/>
          <w:numId w:val="45"/>
        </w:numPr>
      </w:pPr>
      <w:r>
        <w:rPr>
          <w:rFonts w:hint="eastAsia"/>
        </w:rPr>
        <w:t>行距：</w:t>
      </w:r>
      <w:r>
        <w:rPr>
          <w:rFonts w:hint="eastAsia"/>
        </w:rPr>
        <w:t>1.15</w:t>
      </w:r>
      <w:r>
        <w:rPr>
          <w:rFonts w:hint="eastAsia"/>
        </w:rPr>
        <w:t>（多倍行距）</w:t>
      </w:r>
    </w:p>
    <w:p w14:paraId="2E4517E7" w14:textId="77777777" w:rsidR="007F0950" w:rsidRDefault="007F0950" w:rsidP="007F0950">
      <w:pPr>
        <w:pStyle w:val="a6"/>
        <w:numPr>
          <w:ilvl w:val="0"/>
          <w:numId w:val="45"/>
        </w:numPr>
      </w:pPr>
      <w:r>
        <w:rPr>
          <w:rFonts w:hint="eastAsia"/>
        </w:rPr>
        <w:t>序号与题名间空一格英文符号</w:t>
      </w:r>
    </w:p>
  </w:comment>
  <w:comment w:id="29" w:author="作者" w:initials="A">
    <w:p w14:paraId="379F7C7D" w14:textId="77777777" w:rsidR="007F0950" w:rsidRDefault="007F0950" w:rsidP="007F0950">
      <w:pPr>
        <w:pStyle w:val="a6"/>
      </w:pPr>
      <w:r>
        <w:rPr>
          <w:rStyle w:val="afb"/>
        </w:rPr>
        <w:annotationRef/>
      </w:r>
      <w:r>
        <w:rPr>
          <w:rFonts w:hint="eastAsia"/>
          <w:b/>
          <w:bCs/>
          <w:u w:val="single"/>
        </w:rPr>
        <w:t>章标题及低等级节标题：</w:t>
      </w:r>
    </w:p>
    <w:p w14:paraId="7C779E40" w14:textId="77777777" w:rsidR="007F0950" w:rsidRDefault="007F0950" w:rsidP="007F0950">
      <w:pPr>
        <w:pStyle w:val="a6"/>
        <w:numPr>
          <w:ilvl w:val="0"/>
          <w:numId w:val="46"/>
        </w:numPr>
      </w:pPr>
      <w:r>
        <w:rPr>
          <w:rFonts w:hint="eastAsia"/>
        </w:rPr>
        <w:t>字号：</w:t>
      </w:r>
      <w:r>
        <w:rPr>
          <w:rFonts w:hint="eastAsia"/>
        </w:rPr>
        <w:t>11</w:t>
      </w:r>
      <w:r>
        <w:rPr>
          <w:rFonts w:hint="eastAsia"/>
        </w:rPr>
        <w:t>号</w:t>
      </w:r>
      <w:r>
        <w:rPr>
          <w:rFonts w:hint="eastAsia"/>
        </w:rPr>
        <w:t xml:space="preserve"> + </w:t>
      </w:r>
      <w:r>
        <w:rPr>
          <w:rFonts w:hint="eastAsia"/>
        </w:rPr>
        <w:t>加粗</w:t>
      </w:r>
    </w:p>
    <w:p w14:paraId="13FEEB19" w14:textId="77777777" w:rsidR="007F0950" w:rsidRDefault="007F0950" w:rsidP="007F0950">
      <w:pPr>
        <w:pStyle w:val="a6"/>
        <w:numPr>
          <w:ilvl w:val="0"/>
          <w:numId w:val="46"/>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358DDCA6" w14:textId="77777777" w:rsidR="007F0950" w:rsidRDefault="007F0950" w:rsidP="007F0950">
      <w:pPr>
        <w:pStyle w:val="a6"/>
        <w:numPr>
          <w:ilvl w:val="0"/>
          <w:numId w:val="46"/>
        </w:numPr>
      </w:pPr>
      <w:r>
        <w:rPr>
          <w:rFonts w:hint="eastAsia"/>
        </w:rPr>
        <w:t>行距：</w:t>
      </w:r>
      <w:r>
        <w:rPr>
          <w:rFonts w:hint="eastAsia"/>
        </w:rPr>
        <w:t>1.15</w:t>
      </w:r>
      <w:r>
        <w:rPr>
          <w:rFonts w:hint="eastAsia"/>
        </w:rPr>
        <w:t>（多倍行距）</w:t>
      </w:r>
    </w:p>
    <w:p w14:paraId="7BD90B52" w14:textId="77777777" w:rsidR="007F0950" w:rsidRDefault="007F0950" w:rsidP="007F0950">
      <w:pPr>
        <w:pStyle w:val="a6"/>
        <w:numPr>
          <w:ilvl w:val="0"/>
          <w:numId w:val="46"/>
        </w:numPr>
      </w:pPr>
      <w:r>
        <w:rPr>
          <w:rFonts w:hint="eastAsia"/>
        </w:rPr>
        <w:t>序号与题名间空一格英文符号</w:t>
      </w:r>
    </w:p>
  </w:comment>
  <w:comment w:id="30" w:author="作者" w:initials="A">
    <w:p w14:paraId="3E729F77" w14:textId="77777777" w:rsidR="007F0950" w:rsidRDefault="007F0950" w:rsidP="007F0950">
      <w:pPr>
        <w:pStyle w:val="a6"/>
      </w:pPr>
      <w:r>
        <w:rPr>
          <w:rStyle w:val="afb"/>
        </w:rPr>
        <w:annotationRef/>
      </w:r>
      <w:r>
        <w:rPr>
          <w:rFonts w:hint="eastAsia"/>
          <w:b/>
          <w:bCs/>
          <w:u w:val="single"/>
        </w:rPr>
        <w:t>章标题及低等级节标题：</w:t>
      </w:r>
    </w:p>
    <w:p w14:paraId="4E5C80AE" w14:textId="77777777" w:rsidR="007F0950" w:rsidRDefault="007F0950" w:rsidP="007F0950">
      <w:pPr>
        <w:pStyle w:val="a6"/>
        <w:numPr>
          <w:ilvl w:val="0"/>
          <w:numId w:val="47"/>
        </w:numPr>
      </w:pPr>
      <w:r>
        <w:rPr>
          <w:rFonts w:hint="eastAsia"/>
        </w:rPr>
        <w:t>字号：</w:t>
      </w:r>
      <w:r>
        <w:rPr>
          <w:rFonts w:hint="eastAsia"/>
        </w:rPr>
        <w:t>11</w:t>
      </w:r>
      <w:r>
        <w:rPr>
          <w:rFonts w:hint="eastAsia"/>
        </w:rPr>
        <w:t>号</w:t>
      </w:r>
      <w:r>
        <w:rPr>
          <w:rFonts w:hint="eastAsia"/>
        </w:rPr>
        <w:t xml:space="preserve"> + </w:t>
      </w:r>
      <w:r>
        <w:rPr>
          <w:rFonts w:hint="eastAsia"/>
        </w:rPr>
        <w:t>加粗</w:t>
      </w:r>
    </w:p>
    <w:p w14:paraId="4DC174FE" w14:textId="77777777" w:rsidR="007F0950" w:rsidRDefault="007F0950" w:rsidP="007F0950">
      <w:pPr>
        <w:pStyle w:val="a6"/>
        <w:numPr>
          <w:ilvl w:val="0"/>
          <w:numId w:val="47"/>
        </w:numPr>
      </w:pPr>
      <w:r>
        <w:rPr>
          <w:rFonts w:hint="eastAsia"/>
        </w:rPr>
        <w:t>间距：段前（</w:t>
      </w:r>
      <w:r>
        <w:rPr>
          <w:rFonts w:hint="eastAsia"/>
        </w:rPr>
        <w:t>B</w:t>
      </w:r>
      <w:r>
        <w:rPr>
          <w:rFonts w:hint="eastAsia"/>
        </w:rPr>
        <w:t>）</w:t>
      </w:r>
      <w:r>
        <w:rPr>
          <w:rFonts w:hint="eastAsia"/>
        </w:rPr>
        <w:t>12</w:t>
      </w:r>
      <w:r>
        <w:rPr>
          <w:rFonts w:hint="eastAsia"/>
        </w:rPr>
        <w:t>磅</w:t>
      </w:r>
      <w:r>
        <w:rPr>
          <w:rFonts w:hint="eastAsia"/>
        </w:rPr>
        <w:t xml:space="preserve"> </w:t>
      </w:r>
    </w:p>
    <w:p w14:paraId="11B20FB0" w14:textId="77777777" w:rsidR="007F0950" w:rsidRDefault="007F0950" w:rsidP="007F0950">
      <w:pPr>
        <w:pStyle w:val="a6"/>
        <w:numPr>
          <w:ilvl w:val="0"/>
          <w:numId w:val="47"/>
        </w:numPr>
      </w:pPr>
      <w:r>
        <w:rPr>
          <w:rFonts w:hint="eastAsia"/>
        </w:rPr>
        <w:t>行距：</w:t>
      </w:r>
      <w:r>
        <w:rPr>
          <w:rFonts w:hint="eastAsia"/>
        </w:rPr>
        <w:t>1.15</w:t>
      </w:r>
      <w:r>
        <w:rPr>
          <w:rFonts w:hint="eastAsia"/>
        </w:rPr>
        <w:t>（多倍行距）</w:t>
      </w:r>
    </w:p>
    <w:p w14:paraId="02A56968" w14:textId="77777777" w:rsidR="007F0950" w:rsidRDefault="007F0950" w:rsidP="007F0950">
      <w:pPr>
        <w:pStyle w:val="a6"/>
        <w:numPr>
          <w:ilvl w:val="0"/>
          <w:numId w:val="47"/>
        </w:numPr>
      </w:pPr>
      <w:r>
        <w:rPr>
          <w:rFonts w:hint="eastAsia"/>
        </w:rPr>
        <w:t>序号与题名间空一格英文符号</w:t>
      </w:r>
    </w:p>
  </w:comment>
  <w:comment w:id="32" w:author="作者" w:initials="A">
    <w:p w14:paraId="5A11744E" w14:textId="77777777" w:rsidR="00D47DBC" w:rsidRDefault="00315F6B" w:rsidP="00D47DBC">
      <w:pPr>
        <w:pStyle w:val="a6"/>
      </w:pPr>
      <w:r>
        <w:rPr>
          <w:rStyle w:val="afb"/>
        </w:rPr>
        <w:annotationRef/>
      </w:r>
      <w:r w:rsidR="00D47DBC">
        <w:rPr>
          <w:rFonts w:hint="eastAsia"/>
        </w:rPr>
        <w:t>请作者根据个人真实情况如实填写内容。</w:t>
      </w:r>
    </w:p>
    <w:p w14:paraId="469C9ABC" w14:textId="77777777" w:rsidR="00D47DBC" w:rsidRDefault="00D47DBC" w:rsidP="00D47DBC">
      <w:pPr>
        <w:pStyle w:val="a6"/>
      </w:pPr>
      <w:r>
        <w:rPr>
          <w:rFonts w:hint="eastAsia"/>
        </w:rPr>
        <w:t>若无，则填</w:t>
      </w:r>
      <w:r>
        <w:rPr>
          <w:rFonts w:hint="eastAsia"/>
        </w:rPr>
        <w:t xml:space="preserve"> "None"</w:t>
      </w:r>
    </w:p>
  </w:comment>
  <w:comment w:id="33" w:author="作者" w:initials="A">
    <w:p w14:paraId="7CEEFA7F" w14:textId="77777777" w:rsidR="005B1BAA" w:rsidRDefault="005B1BAA" w:rsidP="005B1BAA">
      <w:pPr>
        <w:pStyle w:val="a6"/>
      </w:pPr>
      <w:r>
        <w:rPr>
          <w:rStyle w:val="afb"/>
        </w:rPr>
        <w:annotationRef/>
      </w:r>
      <w:r>
        <w:rPr>
          <w:rFonts w:hint="eastAsia"/>
        </w:rPr>
        <w:t>请作者根据个人真实情况如实填写内容。</w:t>
      </w:r>
    </w:p>
    <w:p w14:paraId="1D5424CE" w14:textId="77777777" w:rsidR="005B1BAA" w:rsidRDefault="005B1BAA" w:rsidP="005B1BAA">
      <w:pPr>
        <w:pStyle w:val="a6"/>
      </w:pPr>
      <w:r>
        <w:rPr>
          <w:rFonts w:hint="eastAsia"/>
        </w:rPr>
        <w:t>若无，则填</w:t>
      </w:r>
      <w:r>
        <w:rPr>
          <w:rFonts w:hint="eastAsia"/>
        </w:rPr>
        <w:t xml:space="preserve"> "None"</w:t>
      </w:r>
    </w:p>
  </w:comment>
  <w:comment w:id="34" w:author="作者" w:initials="A">
    <w:p w14:paraId="2A720810" w14:textId="77777777" w:rsidR="00F370AE" w:rsidRDefault="005B1BAA" w:rsidP="00F370AE">
      <w:pPr>
        <w:pStyle w:val="a6"/>
        <w:numPr>
          <w:ilvl w:val="0"/>
          <w:numId w:val="61"/>
        </w:numPr>
      </w:pPr>
      <w:r>
        <w:rPr>
          <w:rStyle w:val="afb"/>
        </w:rPr>
        <w:annotationRef/>
      </w:r>
      <w:r w:rsidR="00F370AE">
        <w:rPr>
          <w:rFonts w:hint="eastAsia"/>
        </w:rPr>
        <w:t>请作者根据个人真实情况如实填写内容。</w:t>
      </w:r>
    </w:p>
    <w:p w14:paraId="73AC064E" w14:textId="77777777" w:rsidR="00F370AE" w:rsidRDefault="00F370AE" w:rsidP="00F370AE">
      <w:pPr>
        <w:pStyle w:val="a6"/>
        <w:numPr>
          <w:ilvl w:val="0"/>
          <w:numId w:val="61"/>
        </w:numPr>
      </w:pPr>
      <w:r>
        <w:rPr>
          <w:rFonts w:hint="eastAsia"/>
        </w:rPr>
        <w:t>对于单人作者，请使用以下措辞</w:t>
      </w:r>
      <w:r>
        <w:rPr>
          <w:rFonts w:hint="eastAsia"/>
        </w:rPr>
        <w:t xml:space="preserve"> </w:t>
      </w:r>
      <w:r>
        <w:rPr>
          <w:rFonts w:hint="eastAsia"/>
        </w:rPr>
        <w:t>“</w:t>
      </w:r>
      <w:r>
        <w:rPr>
          <w:b/>
          <w:bCs/>
        </w:rPr>
        <w:t>The author confirms sole responsibility for the following: study conception and design, data collection, analysis and interpretation of results, and manuscript preparation.</w:t>
      </w:r>
      <w:r>
        <w:t>”</w:t>
      </w:r>
    </w:p>
    <w:p w14:paraId="46C1B38A" w14:textId="77777777" w:rsidR="00F370AE" w:rsidRDefault="00F370AE" w:rsidP="00F370AE">
      <w:pPr>
        <w:pStyle w:val="a6"/>
      </w:pPr>
      <w:r>
        <w:rPr>
          <w:rFonts w:hint="eastAsia"/>
          <w:b/>
          <w:bCs/>
          <w:color w:val="FF0000"/>
        </w:rPr>
        <w:t xml:space="preserve">(* </w:t>
      </w:r>
      <w:r>
        <w:rPr>
          <w:rFonts w:hint="eastAsia"/>
          <w:b/>
          <w:bCs/>
          <w:color w:val="FF0000"/>
        </w:rPr>
        <w:t>一个作者姓名可以出现多次，每个作者姓名必须至少出现一次。）</w:t>
      </w:r>
    </w:p>
  </w:comment>
  <w:comment w:id="35" w:author="作者" w:initials="A">
    <w:p w14:paraId="112E3DD7" w14:textId="6978E8B9" w:rsidR="00D47DBC" w:rsidRDefault="00CE0436" w:rsidP="00D47DBC">
      <w:pPr>
        <w:pStyle w:val="a6"/>
      </w:pPr>
      <w:r>
        <w:rPr>
          <w:rStyle w:val="afb"/>
        </w:rPr>
        <w:annotationRef/>
      </w:r>
      <w:r w:rsidR="00D47DBC">
        <w:rPr>
          <w:rFonts w:hint="eastAsia"/>
        </w:rPr>
        <w:t>请作者根据个人情况如实填写。</w:t>
      </w:r>
    </w:p>
    <w:p w14:paraId="3607206C" w14:textId="77777777" w:rsidR="00D47DBC" w:rsidRDefault="00D47DBC" w:rsidP="00D47DBC">
      <w:pPr>
        <w:pStyle w:val="a6"/>
        <w:numPr>
          <w:ilvl w:val="0"/>
          <w:numId w:val="57"/>
        </w:numPr>
      </w:pPr>
      <w:r>
        <w:rPr>
          <w:rFonts w:hint="eastAsia"/>
          <w:b/>
          <w:bCs/>
        </w:rPr>
        <w:t>举例：如果作者的数据来源为公开网站，可以按照以下方式填写。</w:t>
      </w:r>
    </w:p>
    <w:p w14:paraId="4A73955E" w14:textId="77777777" w:rsidR="00D47DBC" w:rsidRDefault="00D47DBC" w:rsidP="00D47DBC">
      <w:pPr>
        <w:pStyle w:val="a6"/>
      </w:pPr>
      <w:r>
        <w:rPr>
          <w:b/>
          <w:bCs/>
        </w:rPr>
        <w:t>The data on which the study is based were accessed from a repository and are available for downloading through the following link. </w:t>
      </w:r>
    </w:p>
    <w:p w14:paraId="7A21E8E4" w14:textId="77777777" w:rsidR="00D47DBC" w:rsidRDefault="00000000" w:rsidP="00D47DBC">
      <w:pPr>
        <w:pStyle w:val="a6"/>
      </w:pPr>
      <w:hyperlink r:id="rId1" w:history="1">
        <w:r w:rsidR="00D47DBC" w:rsidRPr="00BC6D5C">
          <w:rPr>
            <w:rStyle w:val="afa"/>
            <w:b/>
            <w:bCs/>
          </w:rPr>
          <w:t>www.mydata……com</w:t>
        </w:r>
      </w:hyperlink>
    </w:p>
  </w:comment>
  <w:comment w:id="36" w:author="作者" w:initials="A">
    <w:p w14:paraId="3DB4BFEF" w14:textId="684D8A8C" w:rsidR="00782A7E" w:rsidRDefault="00782A7E" w:rsidP="00782A7E">
      <w:pPr>
        <w:pStyle w:val="a6"/>
      </w:pPr>
      <w:r>
        <w:rPr>
          <w:rStyle w:val="afb"/>
        </w:rPr>
        <w:annotationRef/>
      </w:r>
      <w:r>
        <w:rPr>
          <w:rFonts w:hint="eastAsia"/>
          <w:b/>
          <w:bCs/>
          <w:color w:val="FF0000"/>
        </w:rPr>
        <w:t>保留版式内容，但个人无需修改内容</w:t>
      </w:r>
    </w:p>
  </w:comment>
  <w:comment w:id="37" w:author="作者" w:initials="A">
    <w:p w14:paraId="115321E3" w14:textId="7E48B3C1" w:rsidR="006D7B13" w:rsidRDefault="006D7B13" w:rsidP="006D7B13">
      <w:pPr>
        <w:pStyle w:val="a6"/>
      </w:pPr>
      <w:r>
        <w:rPr>
          <w:rStyle w:val="afb"/>
        </w:rPr>
        <w:annotationRef/>
      </w:r>
      <w:r>
        <w:rPr>
          <w:rFonts w:hint="eastAsia"/>
          <w:b/>
          <w:bCs/>
          <w:u w:val="single"/>
        </w:rPr>
        <w:t>引用标题：</w:t>
      </w:r>
    </w:p>
    <w:p w14:paraId="3D47AD13" w14:textId="77777777" w:rsidR="006D7B13" w:rsidRDefault="006D7B13" w:rsidP="006D7B13">
      <w:pPr>
        <w:pStyle w:val="a6"/>
        <w:numPr>
          <w:ilvl w:val="0"/>
          <w:numId w:val="32"/>
        </w:numPr>
      </w:pPr>
      <w:r>
        <w:rPr>
          <w:rFonts w:hint="eastAsia"/>
        </w:rPr>
        <w:t>字号：</w:t>
      </w:r>
      <w:r>
        <w:t>11</w:t>
      </w:r>
      <w:r>
        <w:rPr>
          <w:rFonts w:hint="eastAsia"/>
        </w:rPr>
        <w:t>号</w:t>
      </w:r>
      <w:r>
        <w:rPr>
          <w:rFonts w:hint="eastAsia"/>
        </w:rPr>
        <w:t xml:space="preserve"> </w:t>
      </w:r>
      <w:r>
        <w:t xml:space="preserve">+ </w:t>
      </w:r>
      <w:r>
        <w:rPr>
          <w:rFonts w:hint="eastAsia"/>
        </w:rPr>
        <w:t>加粗</w:t>
      </w:r>
    </w:p>
    <w:p w14:paraId="56B63A94" w14:textId="77777777" w:rsidR="006D7B13" w:rsidRDefault="006D7B13" w:rsidP="006D7B13">
      <w:pPr>
        <w:pStyle w:val="a6"/>
        <w:numPr>
          <w:ilvl w:val="0"/>
          <w:numId w:val="32"/>
        </w:numPr>
      </w:pPr>
      <w:r>
        <w:rPr>
          <w:rFonts w:hint="eastAsia"/>
        </w:rPr>
        <w:t>行距：</w:t>
      </w:r>
      <w:r>
        <w:t>1.15</w:t>
      </w:r>
      <w:r>
        <w:rPr>
          <w:rFonts w:hint="eastAsia"/>
        </w:rPr>
        <w:t>（多倍行距）</w:t>
      </w:r>
    </w:p>
  </w:comment>
  <w:comment w:id="38" w:author="作者" w:initials="A">
    <w:p w14:paraId="79BA4BCA" w14:textId="77777777" w:rsidR="006D7B13" w:rsidRDefault="006D7B13" w:rsidP="006D7B13">
      <w:pPr>
        <w:pStyle w:val="a6"/>
      </w:pPr>
      <w:r>
        <w:rPr>
          <w:rStyle w:val="afb"/>
        </w:rPr>
        <w:annotationRef/>
      </w:r>
      <w:r>
        <w:rPr>
          <w:rFonts w:hint="eastAsia"/>
          <w:b/>
          <w:bCs/>
          <w:u w:val="single"/>
        </w:rPr>
        <w:t>引用内容：</w:t>
      </w:r>
    </w:p>
    <w:p w14:paraId="7AFA7A8B" w14:textId="77777777" w:rsidR="006D7B13" w:rsidRDefault="006D7B13" w:rsidP="006D7B13">
      <w:pPr>
        <w:pStyle w:val="a6"/>
        <w:numPr>
          <w:ilvl w:val="0"/>
          <w:numId w:val="31"/>
        </w:numPr>
      </w:pPr>
      <w:r>
        <w:rPr>
          <w:rFonts w:hint="eastAsia"/>
        </w:rPr>
        <w:t>字体：</w:t>
      </w:r>
      <w:r>
        <w:rPr>
          <w:rFonts w:hint="eastAsia"/>
        </w:rPr>
        <w:t>10</w:t>
      </w:r>
      <w:r>
        <w:rPr>
          <w:rFonts w:hint="eastAsia"/>
        </w:rPr>
        <w:t>号</w:t>
      </w:r>
      <w:r>
        <w:rPr>
          <w:rFonts w:hint="eastAsia"/>
        </w:rPr>
        <w:t xml:space="preserve"> </w:t>
      </w:r>
    </w:p>
    <w:p w14:paraId="763C1191" w14:textId="77777777" w:rsidR="006D7B13" w:rsidRDefault="006D7B13" w:rsidP="006D7B13">
      <w:pPr>
        <w:pStyle w:val="a6"/>
        <w:numPr>
          <w:ilvl w:val="0"/>
          <w:numId w:val="31"/>
        </w:numPr>
      </w:pPr>
      <w:r>
        <w:rPr>
          <w:rFonts w:hint="eastAsia"/>
        </w:rPr>
        <w:t>悬挂缩进：</w:t>
      </w:r>
      <w:r>
        <w:rPr>
          <w:rFonts w:hint="eastAsia"/>
        </w:rPr>
        <w:t xml:space="preserve">0.8cm </w:t>
      </w:r>
    </w:p>
    <w:p w14:paraId="797AD73E" w14:textId="77777777" w:rsidR="006D7B13" w:rsidRDefault="006D7B13" w:rsidP="006D7B13">
      <w:pPr>
        <w:pStyle w:val="a6"/>
        <w:numPr>
          <w:ilvl w:val="0"/>
          <w:numId w:val="31"/>
        </w:numPr>
      </w:pPr>
      <w:r>
        <w:rPr>
          <w:rFonts w:hint="eastAsia"/>
        </w:rPr>
        <w:t>行距：</w:t>
      </w:r>
      <w:r>
        <w:rPr>
          <w:rFonts w:hint="eastAsia"/>
        </w:rPr>
        <w:t>1.15</w:t>
      </w:r>
      <w:r>
        <w:rPr>
          <w:rFonts w:hint="eastAsia"/>
        </w:rPr>
        <w:t>（多倍行距）</w:t>
      </w:r>
    </w:p>
    <w:p w14:paraId="78A05131" w14:textId="77777777" w:rsidR="006D7B13" w:rsidRDefault="006D7B13" w:rsidP="006D7B13">
      <w:pPr>
        <w:pStyle w:val="a6"/>
        <w:numPr>
          <w:ilvl w:val="0"/>
          <w:numId w:val="31"/>
        </w:numPr>
      </w:pPr>
      <w:r>
        <w:rPr>
          <w:rFonts w:hint="eastAsia"/>
        </w:rPr>
        <w:t>对齐方式：两端对齐</w:t>
      </w:r>
    </w:p>
    <w:p w14:paraId="649EB81B" w14:textId="77777777" w:rsidR="006D7B13" w:rsidRDefault="006D7B13" w:rsidP="006D7B13">
      <w:pPr>
        <w:pStyle w:val="a6"/>
        <w:numPr>
          <w:ilvl w:val="0"/>
          <w:numId w:val="31"/>
        </w:numPr>
      </w:pPr>
      <w:r>
        <w:rPr>
          <w:rFonts w:hint="eastAsia"/>
        </w:rPr>
        <w:t>间距：段前（</w:t>
      </w:r>
      <w:r>
        <w:t>B</w:t>
      </w:r>
      <w:r>
        <w:rPr>
          <w:rFonts w:hint="eastAsia"/>
        </w:rPr>
        <w:t>）</w:t>
      </w:r>
      <w:r>
        <w:rPr>
          <w:rFonts w:hint="eastAsia"/>
        </w:rPr>
        <w:t>6</w:t>
      </w:r>
      <w:r>
        <w:rPr>
          <w:rFonts w:hint="eastAsia"/>
        </w:rPr>
        <w:t>磅</w:t>
      </w:r>
      <w:r>
        <w:t>;</w:t>
      </w:r>
      <w:r>
        <w:rPr>
          <w:rFonts w:hint="eastAsia"/>
        </w:rPr>
        <w:t xml:space="preserve"> </w:t>
      </w:r>
      <w:r>
        <w:rPr>
          <w:rFonts w:hint="eastAsia"/>
        </w:rPr>
        <w:t>段后</w:t>
      </w:r>
      <w:r>
        <w:rPr>
          <w:rFonts w:hint="eastAsia"/>
        </w:rPr>
        <w:t>12</w:t>
      </w:r>
      <w:r>
        <w:rPr>
          <w:rFonts w:hint="eastAsia"/>
        </w:rPr>
        <w:t>磅</w:t>
      </w:r>
    </w:p>
  </w:comment>
  <w:comment w:id="39" w:author="作者" w:initials="A">
    <w:p w14:paraId="1667676A" w14:textId="77777777" w:rsidR="005B1BAA" w:rsidRDefault="006D7B13" w:rsidP="005B1BAA">
      <w:pPr>
        <w:pStyle w:val="a6"/>
      </w:pPr>
      <w:r>
        <w:rPr>
          <w:rStyle w:val="afb"/>
        </w:rPr>
        <w:annotationRef/>
      </w:r>
      <w:r w:rsidR="005B1BAA">
        <w:rPr>
          <w:rFonts w:hint="eastAsia"/>
          <w:b/>
          <w:bCs/>
          <w:color w:val="FF0000"/>
        </w:rPr>
        <w:t>保留版式内容信息，但个人无需修改内容</w:t>
      </w:r>
    </w:p>
  </w:comment>
  <w:comment w:id="31" w:author="作者" w:initials="A">
    <w:p w14:paraId="4557EC77" w14:textId="77777777" w:rsidR="00F66F9B" w:rsidRDefault="005B1BAA" w:rsidP="00F66F9B">
      <w:pPr>
        <w:pStyle w:val="a6"/>
      </w:pPr>
      <w:r>
        <w:rPr>
          <w:rStyle w:val="afb"/>
        </w:rPr>
        <w:annotationRef/>
      </w:r>
      <w:r w:rsidR="00F66F9B">
        <w:rPr>
          <w:rFonts w:hint="eastAsia"/>
          <w:b/>
          <w:bCs/>
          <w:color w:val="FF0000"/>
        </w:rPr>
        <w:t>下列各板块皆不可删除，且保留版式顺序</w:t>
      </w:r>
    </w:p>
    <w:p w14:paraId="0D635F71" w14:textId="77777777" w:rsidR="00F66F9B" w:rsidRDefault="00F66F9B" w:rsidP="00F66F9B">
      <w:pPr>
        <w:pStyle w:val="a6"/>
      </w:pPr>
      <w:r>
        <w:rPr>
          <w:rFonts w:hint="eastAsia"/>
        </w:rPr>
        <w:t>并请按照以下板块各自要求提示，填写相应内容。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1F411A" w15:done="0"/>
  <w15:commentEx w15:paraId="09AC125E" w15:done="0"/>
  <w15:commentEx w15:paraId="0CD7BE94" w15:done="0"/>
  <w15:commentEx w15:paraId="1E618CF4" w15:done="0"/>
  <w15:commentEx w15:paraId="6FFF547A" w15:done="0"/>
  <w15:commentEx w15:paraId="24EB4908" w15:done="0"/>
  <w15:commentEx w15:paraId="711C8D0E" w15:done="0"/>
  <w15:commentEx w15:paraId="5620F409" w15:done="0"/>
  <w15:commentEx w15:paraId="1B065F5D" w15:done="0"/>
  <w15:commentEx w15:paraId="6102EEEF" w15:done="0"/>
  <w15:commentEx w15:paraId="509179FF" w15:done="0"/>
  <w15:commentEx w15:paraId="69ACEEEA" w15:done="0"/>
  <w15:commentEx w15:paraId="5D9559EA" w15:done="0"/>
  <w15:commentEx w15:paraId="09452CB0" w15:done="0"/>
  <w15:commentEx w15:paraId="3E0EFBC9" w15:done="0"/>
  <w15:commentEx w15:paraId="37998766" w15:done="0"/>
  <w15:commentEx w15:paraId="556ECA15" w15:done="0"/>
  <w15:commentEx w15:paraId="0E0E8A08" w15:done="0"/>
  <w15:commentEx w15:paraId="41A346F8" w15:done="0"/>
  <w15:commentEx w15:paraId="2098B567" w15:done="0"/>
  <w15:commentEx w15:paraId="57D02B0A" w15:done="0"/>
  <w15:commentEx w15:paraId="57845D34" w15:done="0"/>
  <w15:commentEx w15:paraId="35076C34" w15:done="0"/>
  <w15:commentEx w15:paraId="456880BA" w15:done="0"/>
  <w15:commentEx w15:paraId="7C8B7C7B" w15:done="0"/>
  <w15:commentEx w15:paraId="2E4517E7" w15:done="0"/>
  <w15:commentEx w15:paraId="7BD90B52" w15:done="0"/>
  <w15:commentEx w15:paraId="02A56968" w15:done="0"/>
  <w15:commentEx w15:paraId="469C9ABC" w15:done="0"/>
  <w15:commentEx w15:paraId="1D5424CE" w15:done="0"/>
  <w15:commentEx w15:paraId="46C1B38A" w15:done="0"/>
  <w15:commentEx w15:paraId="7A21E8E4" w15:done="0"/>
  <w15:commentEx w15:paraId="3DB4BFEF" w15:done="0"/>
  <w15:commentEx w15:paraId="56B63A94" w15:done="0"/>
  <w15:commentEx w15:paraId="649EB81B" w15:done="0"/>
  <w15:commentEx w15:paraId="1667676A" w15:done="0"/>
  <w15:commentEx w15:paraId="0D635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1F411A" w16cid:durableId="2A3D8AF5"/>
  <w16cid:commentId w16cid:paraId="09AC125E" w16cid:durableId="020CBD1C"/>
  <w16cid:commentId w16cid:paraId="0CD7BE94" w16cid:durableId="27E18FAA"/>
  <w16cid:commentId w16cid:paraId="1E618CF4" w16cid:durableId="0D3D5FB4"/>
  <w16cid:commentId w16cid:paraId="6FFF547A" w16cid:durableId="3BD3CFA4"/>
  <w16cid:commentId w16cid:paraId="24EB4908" w16cid:durableId="0D05350C"/>
  <w16cid:commentId w16cid:paraId="711C8D0E" w16cid:durableId="54802C90"/>
  <w16cid:commentId w16cid:paraId="5620F409" w16cid:durableId="2C0E2570"/>
  <w16cid:commentId w16cid:paraId="1B065F5D" w16cid:durableId="3DF95607"/>
  <w16cid:commentId w16cid:paraId="6102EEEF" w16cid:durableId="58AA2877"/>
  <w16cid:commentId w16cid:paraId="509179FF" w16cid:durableId="4959A21A"/>
  <w16cid:commentId w16cid:paraId="69ACEEEA" w16cid:durableId="3E03BADE"/>
  <w16cid:commentId w16cid:paraId="5D9559EA" w16cid:durableId="1CE0916A"/>
  <w16cid:commentId w16cid:paraId="09452CB0" w16cid:durableId="33EF8DB4"/>
  <w16cid:commentId w16cid:paraId="3E0EFBC9" w16cid:durableId="424AEA7C"/>
  <w16cid:commentId w16cid:paraId="37998766" w16cid:durableId="291C00E6"/>
  <w16cid:commentId w16cid:paraId="556ECA15" w16cid:durableId="18CA1245"/>
  <w16cid:commentId w16cid:paraId="0E0E8A08" w16cid:durableId="2ADB306B"/>
  <w16cid:commentId w16cid:paraId="41A346F8" w16cid:durableId="6D02BA92"/>
  <w16cid:commentId w16cid:paraId="2098B567" w16cid:durableId="583E1273"/>
  <w16cid:commentId w16cid:paraId="57D02B0A" w16cid:durableId="7373B700"/>
  <w16cid:commentId w16cid:paraId="57845D34" w16cid:durableId="519BE3AF"/>
  <w16cid:commentId w16cid:paraId="35076C34" w16cid:durableId="7D0CECFD"/>
  <w16cid:commentId w16cid:paraId="456880BA" w16cid:durableId="197D1AFE"/>
  <w16cid:commentId w16cid:paraId="7C8B7C7B" w16cid:durableId="4176EBDA"/>
  <w16cid:commentId w16cid:paraId="2E4517E7" w16cid:durableId="389BC4A8"/>
  <w16cid:commentId w16cid:paraId="7BD90B52" w16cid:durableId="7E28ECA2"/>
  <w16cid:commentId w16cid:paraId="02A56968" w16cid:durableId="6E6FCCB6"/>
  <w16cid:commentId w16cid:paraId="469C9ABC" w16cid:durableId="3A21C138"/>
  <w16cid:commentId w16cid:paraId="1D5424CE" w16cid:durableId="2E3AC4E2"/>
  <w16cid:commentId w16cid:paraId="46C1B38A" w16cid:durableId="5E264595"/>
  <w16cid:commentId w16cid:paraId="7A21E8E4" w16cid:durableId="7015E13B"/>
  <w16cid:commentId w16cid:paraId="3DB4BFEF" w16cid:durableId="63566D33"/>
  <w16cid:commentId w16cid:paraId="56B63A94" w16cid:durableId="68E0B06B"/>
  <w16cid:commentId w16cid:paraId="649EB81B" w16cid:durableId="5C31FE06"/>
  <w16cid:commentId w16cid:paraId="1667676A" w16cid:durableId="3751566E"/>
  <w16cid:commentId w16cid:paraId="0D635F71" w16cid:durableId="58FFC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753F" w14:textId="77777777" w:rsidR="004027CD" w:rsidRDefault="004027CD">
      <w:r>
        <w:separator/>
      </w:r>
    </w:p>
  </w:endnote>
  <w:endnote w:type="continuationSeparator" w:id="0">
    <w:p w14:paraId="7B725123" w14:textId="77777777" w:rsidR="004027CD" w:rsidRDefault="004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MTSt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453828459"/>
    </w:sdtPr>
    <w:sdtContent>
      <w:p w14:paraId="15485573" w14:textId="77777777" w:rsidR="007208E4" w:rsidRDefault="00000000">
        <w:pPr>
          <w:pStyle w:val="a8"/>
          <w:framePr w:wrap="auto"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1900193945"/>
    </w:sdtPr>
    <w:sdtContent>
      <w:p w14:paraId="0D9A2656"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819624690"/>
    </w:sdtPr>
    <w:sdtContent>
      <w:p w14:paraId="37EB09B4"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1987234510"/>
    </w:sdtPr>
    <w:sdtContent>
      <w:p w14:paraId="29C0AA97"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p w14:paraId="20B74524" w14:textId="77777777" w:rsidR="007208E4" w:rsidRDefault="007208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955124869"/>
    </w:sdtPr>
    <w:sdtContent>
      <w:p w14:paraId="2BCFFAE7" w14:textId="77777777" w:rsidR="007208E4" w:rsidRDefault="00000000">
        <w:pPr>
          <w:pStyle w:val="a8"/>
          <w:framePr w:wrap="auto"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rPr>
          <w:t>4</w:t>
        </w:r>
        <w:r>
          <w:rPr>
            <w:rStyle w:val="af7"/>
          </w:rPr>
          <w:fldChar w:fldCharType="end"/>
        </w:r>
      </w:p>
    </w:sdtContent>
  </w:sdt>
  <w:p w14:paraId="2C49ABF5" w14:textId="77777777" w:rsidR="007208E4" w:rsidRDefault="007208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9486" w14:textId="77777777" w:rsidR="007208E4" w:rsidRDefault="007208E4">
    <w:pPr>
      <w:pStyle w:val="a8"/>
      <w:pBdr>
        <w:bottom w:val="single" w:sz="6" w:space="1" w:color="auto"/>
      </w:pBdr>
      <w:tabs>
        <w:tab w:val="clear" w:pos="4153"/>
      </w:tabs>
      <w:ind w:right="0"/>
      <w:rPr>
        <w:rStyle w:val="af7"/>
      </w:rPr>
    </w:pPr>
  </w:p>
  <w:p w14:paraId="0E294F99" w14:textId="77777777" w:rsidR="007208E4" w:rsidRDefault="00000000">
    <w:pPr>
      <w:pStyle w:val="a8"/>
      <w:tabs>
        <w:tab w:val="clear" w:pos="4153"/>
      </w:tabs>
      <w:ind w:right="0"/>
    </w:pPr>
    <w:r>
      <w:rPr>
        <w:rStyle w:val="af7"/>
        <w:rFonts w:hint="eastAsia"/>
      </w:rPr>
      <w:t xml:space="preserve">Macao </w:t>
    </w:r>
    <w:proofErr w:type="spellStart"/>
    <w:r>
      <w:rPr>
        <w:rStyle w:val="af7"/>
        <w:rFonts w:hint="eastAsia"/>
      </w:rPr>
      <w:t>Scientifi</w:t>
    </w:r>
    <w:proofErr w:type="spellEnd"/>
    <w:r>
      <w:rPr>
        <w:rStyle w:val="af7"/>
        <w:rFonts w:hint="eastAsia"/>
      </w:rPr>
      <w:t xml:space="preserve"> Publishers</w:t>
    </w:r>
    <w:r>
      <w:rPr>
        <w:rStyle w:val="af7"/>
        <w:rFonts w:hint="eastAsia"/>
      </w:rPr>
      <w:t>（</w:t>
    </w:r>
    <w:r>
      <w:rPr>
        <w:rStyle w:val="af7"/>
        <w:rFonts w:hint="eastAsia"/>
      </w:rPr>
      <w:t>MOSP</w:t>
    </w:r>
    <w:r>
      <w:rPr>
        <w:rStyle w:val="af7"/>
        <w:rFonts w:hint="eastAsia"/>
      </w:rPr>
      <w:t>）</w:t>
    </w:r>
    <w:r>
      <w:rPr>
        <w:rStyle w:val="af7"/>
        <w:rFonts w:hint="eastAsia"/>
      </w:rPr>
      <w:t xml:space="preserve">                             </w:t>
    </w:r>
    <w:r>
      <w:rPr>
        <w:rFonts w:hint="eastAsia"/>
      </w:rPr>
      <w:t>h</w:t>
    </w:r>
    <w:r>
      <w:t>ttps://www.mospbs.com/journal/jieg</w:t>
    </w:r>
    <w:r>
      <w:rPr>
        <w:rFonts w:hint="eastAsia"/>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5A244" w14:textId="77777777" w:rsidR="004027CD" w:rsidRDefault="004027CD">
      <w:r>
        <w:separator/>
      </w:r>
    </w:p>
  </w:footnote>
  <w:footnote w:type="continuationSeparator" w:id="0">
    <w:p w14:paraId="015A9D68" w14:textId="77777777" w:rsidR="004027CD" w:rsidRDefault="0040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088879597"/>
    </w:sdtPr>
    <w:sdtContent>
      <w:p w14:paraId="1C6C45A5" w14:textId="77777777" w:rsidR="007208E4" w:rsidRDefault="00000000">
        <w:pPr>
          <w:pStyle w:val="aa"/>
          <w:rPr>
            <w:rStyle w:val="af7"/>
          </w:rPr>
        </w:pPr>
        <w:r>
          <w:rPr>
            <w:rStyle w:val="af7"/>
          </w:rPr>
          <w:fldChar w:fldCharType="begin"/>
        </w:r>
        <w:r>
          <w:rPr>
            <w:rStyle w:val="af7"/>
          </w:rPr>
          <w:instrText xml:space="preserve"> PAGE </w:instrText>
        </w:r>
        <w:r>
          <w:rPr>
            <w:rStyle w:val="af7"/>
          </w:rPr>
          <w:fldChar w:fldCharType="end"/>
        </w:r>
      </w:p>
    </w:sdtContent>
  </w:sdt>
  <w:p w14:paraId="63368B7B" w14:textId="77777777" w:rsidR="007208E4" w:rsidRDefault="007208E4">
    <w:pPr>
      <w:pStyle w:val="aa"/>
      <w:rPr>
        <w:rStyle w:val="af7"/>
      </w:rPr>
    </w:pPr>
  </w:p>
  <w:sdt>
    <w:sdtPr>
      <w:rPr>
        <w:rStyle w:val="af7"/>
      </w:rPr>
      <w:id w:val="2136597477"/>
    </w:sdtPr>
    <w:sdtContent>
      <w:p w14:paraId="37CCC338" w14:textId="77777777" w:rsidR="007208E4" w:rsidRDefault="00000000">
        <w:pPr>
          <w:pStyle w:val="aa"/>
          <w:rPr>
            <w:rStyle w:val="af7"/>
          </w:rPr>
        </w:pPr>
        <w:r>
          <w:rPr>
            <w:rStyle w:val="af7"/>
          </w:rPr>
          <w:fldChar w:fldCharType="begin"/>
        </w:r>
        <w:r>
          <w:rPr>
            <w:rStyle w:val="af7"/>
          </w:rPr>
          <w:instrText xml:space="preserve"> PAGE </w:instrText>
        </w:r>
        <w:r>
          <w:rPr>
            <w:rStyle w:val="af7"/>
          </w:rPr>
          <w:fldChar w:fldCharType="end"/>
        </w:r>
      </w:p>
    </w:sdtContent>
  </w:sdt>
  <w:p w14:paraId="0F4949FF" w14:textId="77777777" w:rsidR="007208E4" w:rsidRDefault="007208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260C" w14:textId="77777777" w:rsidR="007208E4" w:rsidRDefault="00000000">
    <w:pPr>
      <w:pStyle w:val="aa"/>
    </w:pPr>
    <w:r>
      <w:rPr>
        <w:rStyle w:val="text-black"/>
      </w:rPr>
      <w:t>J. Int. Eco. Glo. Gov.</w:t>
    </w:r>
    <w:r>
      <w:rPr>
        <w:rStyle w:val="apple-converted-space"/>
        <w:rFonts w:hint="eastAsia"/>
      </w:rPr>
      <w:t xml:space="preserve"> </w:t>
    </w:r>
    <w:r>
      <w:rPr>
        <w:rStyle w:val="text-black"/>
        <w:b/>
        <w:bCs/>
      </w:rPr>
      <w:t>2024</w:t>
    </w:r>
    <w:r>
      <w:rPr>
        <w:rStyle w:val="text-black"/>
      </w:rPr>
      <w:t>,</w:t>
    </w:r>
    <w:r>
      <w:rPr>
        <w:rStyle w:val="text-black"/>
        <w:rFonts w:hint="eastAsia"/>
      </w:rPr>
      <w:t xml:space="preserve"> </w:t>
    </w:r>
    <w:r>
      <w:rPr>
        <w:rStyle w:val="text-black"/>
      </w:rPr>
      <w:t>1(1),</w:t>
    </w:r>
    <w:r>
      <w:rPr>
        <w:rStyle w:val="text-black"/>
        <w:rFonts w:hint="eastAsia"/>
      </w:rPr>
      <w:t xml:space="preserve"> </w:t>
    </w:r>
    <w:r>
      <w:rPr>
        <w:rStyle w:val="text-black"/>
      </w:rPr>
      <w:t>3-16</w:t>
    </w:r>
    <w:r>
      <w:rPr>
        <w:rStyle w:val="text-black"/>
        <w:rFonts w:hint="eastAsia"/>
        <w:i w:val="0"/>
        <w:iCs w:val="0"/>
      </w:rPr>
      <w:t xml:space="preserve">                              </w:t>
    </w:r>
    <w:r>
      <w:rPr>
        <w:rStyle w:val="text-black"/>
      </w:rPr>
      <w:t>https://doi.org/10.12414/jiegg.240108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D077" w14:textId="77777777" w:rsidR="007208E4" w:rsidRDefault="00000000">
    <w:pPr>
      <w:pStyle w:val="aa"/>
      <w:rPr>
        <w:shd w:val="clear" w:color="auto" w:fill="FFFFFF"/>
      </w:rPr>
    </w:pPr>
    <w:r>
      <w:rPr>
        <w:b/>
        <w:bCs/>
        <w:color w:val="262626" w:themeColor="text1" w:themeTint="D9"/>
        <w:sz w:val="22"/>
        <w:szCs w:val="22"/>
      </w:rPr>
      <w:t>J. Int. Eco. Glo. Gov.</w:t>
    </w:r>
    <w:r>
      <w:rPr>
        <w:rFonts w:hint="eastAsia"/>
        <w:color w:val="262626" w:themeColor="text1" w:themeTint="D9"/>
        <w:sz w:val="20"/>
        <w:szCs w:val="20"/>
      </w:rPr>
      <w:t xml:space="preserve"> </w:t>
    </w:r>
    <w:r>
      <w:rPr>
        <w:rFonts w:hint="eastAsia"/>
        <w:color w:val="404040" w:themeColor="text1" w:themeTint="BF"/>
        <w:shd w:val="clear" w:color="auto" w:fill="FFFFFF"/>
      </w:rPr>
      <w:t xml:space="preserve"> </w:t>
    </w:r>
    <w:r>
      <w:rPr>
        <w:rFonts w:hint="eastAsia"/>
        <w:shd w:val="clear" w:color="auto" w:fill="FFFFFF"/>
      </w:rPr>
      <w:t xml:space="preserve">                                                      </w:t>
    </w:r>
    <w:r>
      <w:rPr>
        <w:noProof/>
      </w:rPr>
      <w:drawing>
        <wp:inline distT="0" distB="0" distL="0" distR="0" wp14:anchorId="098DD98B" wp14:editId="21DF691D">
          <wp:extent cx="750570" cy="258445"/>
          <wp:effectExtent l="0" t="0" r="0" b="0"/>
          <wp:docPr id="1961370612" name="图片 4"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70612" name="图片 4" descr="手机屏幕的截图&#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7914" cy="289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B42"/>
    <w:multiLevelType w:val="hybridMultilevel"/>
    <w:tmpl w:val="C9183630"/>
    <w:lvl w:ilvl="0" w:tplc="5A30628A">
      <w:start w:val="1"/>
      <w:numFmt w:val="bullet"/>
      <w:lvlText w:val=""/>
      <w:lvlJc w:val="left"/>
      <w:pPr>
        <w:ind w:left="720" w:hanging="360"/>
      </w:pPr>
      <w:rPr>
        <w:rFonts w:ascii="Symbol" w:hAnsi="Symbol"/>
      </w:rPr>
    </w:lvl>
    <w:lvl w:ilvl="1" w:tplc="B2E442C8">
      <w:start w:val="1"/>
      <w:numFmt w:val="bullet"/>
      <w:lvlText w:val=""/>
      <w:lvlJc w:val="left"/>
      <w:pPr>
        <w:ind w:left="720" w:hanging="360"/>
      </w:pPr>
      <w:rPr>
        <w:rFonts w:ascii="Symbol" w:hAnsi="Symbol"/>
      </w:rPr>
    </w:lvl>
    <w:lvl w:ilvl="2" w:tplc="640EE756">
      <w:start w:val="1"/>
      <w:numFmt w:val="bullet"/>
      <w:lvlText w:val=""/>
      <w:lvlJc w:val="left"/>
      <w:pPr>
        <w:ind w:left="720" w:hanging="360"/>
      </w:pPr>
      <w:rPr>
        <w:rFonts w:ascii="Symbol" w:hAnsi="Symbol"/>
      </w:rPr>
    </w:lvl>
    <w:lvl w:ilvl="3" w:tplc="5C967E10">
      <w:start w:val="1"/>
      <w:numFmt w:val="bullet"/>
      <w:lvlText w:val=""/>
      <w:lvlJc w:val="left"/>
      <w:pPr>
        <w:ind w:left="720" w:hanging="360"/>
      </w:pPr>
      <w:rPr>
        <w:rFonts w:ascii="Symbol" w:hAnsi="Symbol"/>
      </w:rPr>
    </w:lvl>
    <w:lvl w:ilvl="4" w:tplc="CF82615C">
      <w:start w:val="1"/>
      <w:numFmt w:val="bullet"/>
      <w:lvlText w:val=""/>
      <w:lvlJc w:val="left"/>
      <w:pPr>
        <w:ind w:left="720" w:hanging="360"/>
      </w:pPr>
      <w:rPr>
        <w:rFonts w:ascii="Symbol" w:hAnsi="Symbol"/>
      </w:rPr>
    </w:lvl>
    <w:lvl w:ilvl="5" w:tplc="95BAABD2">
      <w:start w:val="1"/>
      <w:numFmt w:val="bullet"/>
      <w:lvlText w:val=""/>
      <w:lvlJc w:val="left"/>
      <w:pPr>
        <w:ind w:left="720" w:hanging="360"/>
      </w:pPr>
      <w:rPr>
        <w:rFonts w:ascii="Symbol" w:hAnsi="Symbol"/>
      </w:rPr>
    </w:lvl>
    <w:lvl w:ilvl="6" w:tplc="155A62B2">
      <w:start w:val="1"/>
      <w:numFmt w:val="bullet"/>
      <w:lvlText w:val=""/>
      <w:lvlJc w:val="left"/>
      <w:pPr>
        <w:ind w:left="720" w:hanging="360"/>
      </w:pPr>
      <w:rPr>
        <w:rFonts w:ascii="Symbol" w:hAnsi="Symbol"/>
      </w:rPr>
    </w:lvl>
    <w:lvl w:ilvl="7" w:tplc="DD687226">
      <w:start w:val="1"/>
      <w:numFmt w:val="bullet"/>
      <w:lvlText w:val=""/>
      <w:lvlJc w:val="left"/>
      <w:pPr>
        <w:ind w:left="720" w:hanging="360"/>
      </w:pPr>
      <w:rPr>
        <w:rFonts w:ascii="Symbol" w:hAnsi="Symbol"/>
      </w:rPr>
    </w:lvl>
    <w:lvl w:ilvl="8" w:tplc="91668C42">
      <w:start w:val="1"/>
      <w:numFmt w:val="bullet"/>
      <w:lvlText w:val=""/>
      <w:lvlJc w:val="left"/>
      <w:pPr>
        <w:ind w:left="720" w:hanging="360"/>
      </w:pPr>
      <w:rPr>
        <w:rFonts w:ascii="Symbol" w:hAnsi="Symbol"/>
      </w:rPr>
    </w:lvl>
  </w:abstractNum>
  <w:abstractNum w:abstractNumId="1" w15:restartNumberingAfterBreak="0">
    <w:nsid w:val="01E02FFF"/>
    <w:multiLevelType w:val="hybridMultilevel"/>
    <w:tmpl w:val="EB966EC0"/>
    <w:lvl w:ilvl="0" w:tplc="5F7209F4">
      <w:start w:val="1"/>
      <w:numFmt w:val="bullet"/>
      <w:lvlText w:val=""/>
      <w:lvlJc w:val="left"/>
      <w:pPr>
        <w:ind w:left="720" w:hanging="360"/>
      </w:pPr>
      <w:rPr>
        <w:rFonts w:ascii="Symbol" w:hAnsi="Symbol"/>
      </w:rPr>
    </w:lvl>
    <w:lvl w:ilvl="1" w:tplc="4650B804">
      <w:start w:val="1"/>
      <w:numFmt w:val="bullet"/>
      <w:lvlText w:val=""/>
      <w:lvlJc w:val="left"/>
      <w:pPr>
        <w:ind w:left="720" w:hanging="360"/>
      </w:pPr>
      <w:rPr>
        <w:rFonts w:ascii="Symbol" w:hAnsi="Symbol"/>
      </w:rPr>
    </w:lvl>
    <w:lvl w:ilvl="2" w:tplc="E5D4B640">
      <w:start w:val="1"/>
      <w:numFmt w:val="bullet"/>
      <w:lvlText w:val=""/>
      <w:lvlJc w:val="left"/>
      <w:pPr>
        <w:ind w:left="720" w:hanging="360"/>
      </w:pPr>
      <w:rPr>
        <w:rFonts w:ascii="Symbol" w:hAnsi="Symbol"/>
      </w:rPr>
    </w:lvl>
    <w:lvl w:ilvl="3" w:tplc="2C50651E">
      <w:start w:val="1"/>
      <w:numFmt w:val="bullet"/>
      <w:lvlText w:val=""/>
      <w:lvlJc w:val="left"/>
      <w:pPr>
        <w:ind w:left="720" w:hanging="360"/>
      </w:pPr>
      <w:rPr>
        <w:rFonts w:ascii="Symbol" w:hAnsi="Symbol"/>
      </w:rPr>
    </w:lvl>
    <w:lvl w:ilvl="4" w:tplc="9F62068C">
      <w:start w:val="1"/>
      <w:numFmt w:val="bullet"/>
      <w:lvlText w:val=""/>
      <w:lvlJc w:val="left"/>
      <w:pPr>
        <w:ind w:left="720" w:hanging="360"/>
      </w:pPr>
      <w:rPr>
        <w:rFonts w:ascii="Symbol" w:hAnsi="Symbol"/>
      </w:rPr>
    </w:lvl>
    <w:lvl w:ilvl="5" w:tplc="9D9266FE">
      <w:start w:val="1"/>
      <w:numFmt w:val="bullet"/>
      <w:lvlText w:val=""/>
      <w:lvlJc w:val="left"/>
      <w:pPr>
        <w:ind w:left="720" w:hanging="360"/>
      </w:pPr>
      <w:rPr>
        <w:rFonts w:ascii="Symbol" w:hAnsi="Symbol"/>
      </w:rPr>
    </w:lvl>
    <w:lvl w:ilvl="6" w:tplc="BF32809C">
      <w:start w:val="1"/>
      <w:numFmt w:val="bullet"/>
      <w:lvlText w:val=""/>
      <w:lvlJc w:val="left"/>
      <w:pPr>
        <w:ind w:left="720" w:hanging="360"/>
      </w:pPr>
      <w:rPr>
        <w:rFonts w:ascii="Symbol" w:hAnsi="Symbol"/>
      </w:rPr>
    </w:lvl>
    <w:lvl w:ilvl="7" w:tplc="43961D60">
      <w:start w:val="1"/>
      <w:numFmt w:val="bullet"/>
      <w:lvlText w:val=""/>
      <w:lvlJc w:val="left"/>
      <w:pPr>
        <w:ind w:left="720" w:hanging="360"/>
      </w:pPr>
      <w:rPr>
        <w:rFonts w:ascii="Symbol" w:hAnsi="Symbol"/>
      </w:rPr>
    </w:lvl>
    <w:lvl w:ilvl="8" w:tplc="43A2FCAA">
      <w:start w:val="1"/>
      <w:numFmt w:val="bullet"/>
      <w:lvlText w:val=""/>
      <w:lvlJc w:val="left"/>
      <w:pPr>
        <w:ind w:left="720" w:hanging="360"/>
      </w:pPr>
      <w:rPr>
        <w:rFonts w:ascii="Symbol" w:hAnsi="Symbol"/>
      </w:rPr>
    </w:lvl>
  </w:abstractNum>
  <w:abstractNum w:abstractNumId="2" w15:restartNumberingAfterBreak="0">
    <w:nsid w:val="03D36354"/>
    <w:multiLevelType w:val="hybridMultilevel"/>
    <w:tmpl w:val="8DDA7672"/>
    <w:lvl w:ilvl="0" w:tplc="87D2E976">
      <w:start w:val="1"/>
      <w:numFmt w:val="bullet"/>
      <w:lvlText w:val=""/>
      <w:lvlJc w:val="left"/>
      <w:pPr>
        <w:ind w:left="720" w:hanging="360"/>
      </w:pPr>
      <w:rPr>
        <w:rFonts w:ascii="Symbol" w:hAnsi="Symbol"/>
      </w:rPr>
    </w:lvl>
    <w:lvl w:ilvl="1" w:tplc="D0500E70">
      <w:start w:val="1"/>
      <w:numFmt w:val="bullet"/>
      <w:lvlText w:val=""/>
      <w:lvlJc w:val="left"/>
      <w:pPr>
        <w:ind w:left="720" w:hanging="360"/>
      </w:pPr>
      <w:rPr>
        <w:rFonts w:ascii="Symbol" w:hAnsi="Symbol"/>
      </w:rPr>
    </w:lvl>
    <w:lvl w:ilvl="2" w:tplc="4934D050">
      <w:start w:val="1"/>
      <w:numFmt w:val="bullet"/>
      <w:lvlText w:val=""/>
      <w:lvlJc w:val="left"/>
      <w:pPr>
        <w:ind w:left="720" w:hanging="360"/>
      </w:pPr>
      <w:rPr>
        <w:rFonts w:ascii="Symbol" w:hAnsi="Symbol"/>
      </w:rPr>
    </w:lvl>
    <w:lvl w:ilvl="3" w:tplc="2BC0F082">
      <w:start w:val="1"/>
      <w:numFmt w:val="bullet"/>
      <w:lvlText w:val=""/>
      <w:lvlJc w:val="left"/>
      <w:pPr>
        <w:ind w:left="720" w:hanging="360"/>
      </w:pPr>
      <w:rPr>
        <w:rFonts w:ascii="Symbol" w:hAnsi="Symbol"/>
      </w:rPr>
    </w:lvl>
    <w:lvl w:ilvl="4" w:tplc="60CCEFC2">
      <w:start w:val="1"/>
      <w:numFmt w:val="bullet"/>
      <w:lvlText w:val=""/>
      <w:lvlJc w:val="left"/>
      <w:pPr>
        <w:ind w:left="720" w:hanging="360"/>
      </w:pPr>
      <w:rPr>
        <w:rFonts w:ascii="Symbol" w:hAnsi="Symbol"/>
      </w:rPr>
    </w:lvl>
    <w:lvl w:ilvl="5" w:tplc="7E7CEEF2">
      <w:start w:val="1"/>
      <w:numFmt w:val="bullet"/>
      <w:lvlText w:val=""/>
      <w:lvlJc w:val="left"/>
      <w:pPr>
        <w:ind w:left="720" w:hanging="360"/>
      </w:pPr>
      <w:rPr>
        <w:rFonts w:ascii="Symbol" w:hAnsi="Symbol"/>
      </w:rPr>
    </w:lvl>
    <w:lvl w:ilvl="6" w:tplc="653632A2">
      <w:start w:val="1"/>
      <w:numFmt w:val="bullet"/>
      <w:lvlText w:val=""/>
      <w:lvlJc w:val="left"/>
      <w:pPr>
        <w:ind w:left="720" w:hanging="360"/>
      </w:pPr>
      <w:rPr>
        <w:rFonts w:ascii="Symbol" w:hAnsi="Symbol"/>
      </w:rPr>
    </w:lvl>
    <w:lvl w:ilvl="7" w:tplc="C6C628E0">
      <w:start w:val="1"/>
      <w:numFmt w:val="bullet"/>
      <w:lvlText w:val=""/>
      <w:lvlJc w:val="left"/>
      <w:pPr>
        <w:ind w:left="720" w:hanging="360"/>
      </w:pPr>
      <w:rPr>
        <w:rFonts w:ascii="Symbol" w:hAnsi="Symbol"/>
      </w:rPr>
    </w:lvl>
    <w:lvl w:ilvl="8" w:tplc="89CC02C0">
      <w:start w:val="1"/>
      <w:numFmt w:val="bullet"/>
      <w:lvlText w:val=""/>
      <w:lvlJc w:val="left"/>
      <w:pPr>
        <w:ind w:left="720" w:hanging="360"/>
      </w:pPr>
      <w:rPr>
        <w:rFonts w:ascii="Symbol" w:hAnsi="Symbol"/>
      </w:rPr>
    </w:lvl>
  </w:abstractNum>
  <w:abstractNum w:abstractNumId="3" w15:restartNumberingAfterBreak="0">
    <w:nsid w:val="047F28C3"/>
    <w:multiLevelType w:val="hybridMultilevel"/>
    <w:tmpl w:val="EB9EA7AA"/>
    <w:lvl w:ilvl="0" w:tplc="D638E27C">
      <w:start w:val="1"/>
      <w:numFmt w:val="bullet"/>
      <w:lvlText w:val=""/>
      <w:lvlJc w:val="left"/>
      <w:pPr>
        <w:ind w:left="720" w:hanging="360"/>
      </w:pPr>
      <w:rPr>
        <w:rFonts w:ascii="Symbol" w:hAnsi="Symbol"/>
      </w:rPr>
    </w:lvl>
    <w:lvl w:ilvl="1" w:tplc="350C831E">
      <w:start w:val="1"/>
      <w:numFmt w:val="bullet"/>
      <w:lvlText w:val=""/>
      <w:lvlJc w:val="left"/>
      <w:pPr>
        <w:ind w:left="720" w:hanging="360"/>
      </w:pPr>
      <w:rPr>
        <w:rFonts w:ascii="Symbol" w:hAnsi="Symbol"/>
      </w:rPr>
    </w:lvl>
    <w:lvl w:ilvl="2" w:tplc="931E4A46">
      <w:start w:val="1"/>
      <w:numFmt w:val="bullet"/>
      <w:lvlText w:val=""/>
      <w:lvlJc w:val="left"/>
      <w:pPr>
        <w:ind w:left="720" w:hanging="360"/>
      </w:pPr>
      <w:rPr>
        <w:rFonts w:ascii="Symbol" w:hAnsi="Symbol"/>
      </w:rPr>
    </w:lvl>
    <w:lvl w:ilvl="3" w:tplc="B8EE2B58">
      <w:start w:val="1"/>
      <w:numFmt w:val="bullet"/>
      <w:lvlText w:val=""/>
      <w:lvlJc w:val="left"/>
      <w:pPr>
        <w:ind w:left="720" w:hanging="360"/>
      </w:pPr>
      <w:rPr>
        <w:rFonts w:ascii="Symbol" w:hAnsi="Symbol"/>
      </w:rPr>
    </w:lvl>
    <w:lvl w:ilvl="4" w:tplc="4BB86408">
      <w:start w:val="1"/>
      <w:numFmt w:val="bullet"/>
      <w:lvlText w:val=""/>
      <w:lvlJc w:val="left"/>
      <w:pPr>
        <w:ind w:left="720" w:hanging="360"/>
      </w:pPr>
      <w:rPr>
        <w:rFonts w:ascii="Symbol" w:hAnsi="Symbol"/>
      </w:rPr>
    </w:lvl>
    <w:lvl w:ilvl="5" w:tplc="E2A466D2">
      <w:start w:val="1"/>
      <w:numFmt w:val="bullet"/>
      <w:lvlText w:val=""/>
      <w:lvlJc w:val="left"/>
      <w:pPr>
        <w:ind w:left="720" w:hanging="360"/>
      </w:pPr>
      <w:rPr>
        <w:rFonts w:ascii="Symbol" w:hAnsi="Symbol"/>
      </w:rPr>
    </w:lvl>
    <w:lvl w:ilvl="6" w:tplc="DC7AD0C0">
      <w:start w:val="1"/>
      <w:numFmt w:val="bullet"/>
      <w:lvlText w:val=""/>
      <w:lvlJc w:val="left"/>
      <w:pPr>
        <w:ind w:left="720" w:hanging="360"/>
      </w:pPr>
      <w:rPr>
        <w:rFonts w:ascii="Symbol" w:hAnsi="Symbol"/>
      </w:rPr>
    </w:lvl>
    <w:lvl w:ilvl="7" w:tplc="E3EC8AFE">
      <w:start w:val="1"/>
      <w:numFmt w:val="bullet"/>
      <w:lvlText w:val=""/>
      <w:lvlJc w:val="left"/>
      <w:pPr>
        <w:ind w:left="720" w:hanging="360"/>
      </w:pPr>
      <w:rPr>
        <w:rFonts w:ascii="Symbol" w:hAnsi="Symbol"/>
      </w:rPr>
    </w:lvl>
    <w:lvl w:ilvl="8" w:tplc="953A5510">
      <w:start w:val="1"/>
      <w:numFmt w:val="bullet"/>
      <w:lvlText w:val=""/>
      <w:lvlJc w:val="left"/>
      <w:pPr>
        <w:ind w:left="720" w:hanging="360"/>
      </w:pPr>
      <w:rPr>
        <w:rFonts w:ascii="Symbol" w:hAnsi="Symbol"/>
      </w:rPr>
    </w:lvl>
  </w:abstractNum>
  <w:abstractNum w:abstractNumId="4" w15:restartNumberingAfterBreak="0">
    <w:nsid w:val="06825F4A"/>
    <w:multiLevelType w:val="hybridMultilevel"/>
    <w:tmpl w:val="CF523526"/>
    <w:lvl w:ilvl="0" w:tplc="5B568EA2">
      <w:start w:val="1"/>
      <w:numFmt w:val="bullet"/>
      <w:lvlText w:val=""/>
      <w:lvlJc w:val="left"/>
      <w:pPr>
        <w:ind w:left="720" w:hanging="360"/>
      </w:pPr>
      <w:rPr>
        <w:rFonts w:ascii="Symbol" w:hAnsi="Symbol"/>
      </w:rPr>
    </w:lvl>
    <w:lvl w:ilvl="1" w:tplc="86F25B8E">
      <w:start w:val="1"/>
      <w:numFmt w:val="bullet"/>
      <w:lvlText w:val=""/>
      <w:lvlJc w:val="left"/>
      <w:pPr>
        <w:ind w:left="720" w:hanging="360"/>
      </w:pPr>
      <w:rPr>
        <w:rFonts w:ascii="Symbol" w:hAnsi="Symbol"/>
      </w:rPr>
    </w:lvl>
    <w:lvl w:ilvl="2" w:tplc="CDF60964">
      <w:start w:val="1"/>
      <w:numFmt w:val="bullet"/>
      <w:lvlText w:val=""/>
      <w:lvlJc w:val="left"/>
      <w:pPr>
        <w:ind w:left="720" w:hanging="360"/>
      </w:pPr>
      <w:rPr>
        <w:rFonts w:ascii="Symbol" w:hAnsi="Symbol"/>
      </w:rPr>
    </w:lvl>
    <w:lvl w:ilvl="3" w:tplc="80001FF6">
      <w:start w:val="1"/>
      <w:numFmt w:val="bullet"/>
      <w:lvlText w:val=""/>
      <w:lvlJc w:val="left"/>
      <w:pPr>
        <w:ind w:left="720" w:hanging="360"/>
      </w:pPr>
      <w:rPr>
        <w:rFonts w:ascii="Symbol" w:hAnsi="Symbol"/>
      </w:rPr>
    </w:lvl>
    <w:lvl w:ilvl="4" w:tplc="81C8475C">
      <w:start w:val="1"/>
      <w:numFmt w:val="bullet"/>
      <w:lvlText w:val=""/>
      <w:lvlJc w:val="left"/>
      <w:pPr>
        <w:ind w:left="720" w:hanging="360"/>
      </w:pPr>
      <w:rPr>
        <w:rFonts w:ascii="Symbol" w:hAnsi="Symbol"/>
      </w:rPr>
    </w:lvl>
    <w:lvl w:ilvl="5" w:tplc="0C0A4346">
      <w:start w:val="1"/>
      <w:numFmt w:val="bullet"/>
      <w:lvlText w:val=""/>
      <w:lvlJc w:val="left"/>
      <w:pPr>
        <w:ind w:left="720" w:hanging="360"/>
      </w:pPr>
      <w:rPr>
        <w:rFonts w:ascii="Symbol" w:hAnsi="Symbol"/>
      </w:rPr>
    </w:lvl>
    <w:lvl w:ilvl="6" w:tplc="34DA11FA">
      <w:start w:val="1"/>
      <w:numFmt w:val="bullet"/>
      <w:lvlText w:val=""/>
      <w:lvlJc w:val="left"/>
      <w:pPr>
        <w:ind w:left="720" w:hanging="360"/>
      </w:pPr>
      <w:rPr>
        <w:rFonts w:ascii="Symbol" w:hAnsi="Symbol"/>
      </w:rPr>
    </w:lvl>
    <w:lvl w:ilvl="7" w:tplc="E70E9DCA">
      <w:start w:val="1"/>
      <w:numFmt w:val="bullet"/>
      <w:lvlText w:val=""/>
      <w:lvlJc w:val="left"/>
      <w:pPr>
        <w:ind w:left="720" w:hanging="360"/>
      </w:pPr>
      <w:rPr>
        <w:rFonts w:ascii="Symbol" w:hAnsi="Symbol"/>
      </w:rPr>
    </w:lvl>
    <w:lvl w:ilvl="8" w:tplc="BC080390">
      <w:start w:val="1"/>
      <w:numFmt w:val="bullet"/>
      <w:lvlText w:val=""/>
      <w:lvlJc w:val="left"/>
      <w:pPr>
        <w:ind w:left="720" w:hanging="360"/>
      </w:pPr>
      <w:rPr>
        <w:rFonts w:ascii="Symbol" w:hAnsi="Symbol"/>
      </w:rPr>
    </w:lvl>
  </w:abstractNum>
  <w:abstractNum w:abstractNumId="5" w15:restartNumberingAfterBreak="0">
    <w:nsid w:val="097C1BE6"/>
    <w:multiLevelType w:val="hybridMultilevel"/>
    <w:tmpl w:val="144A98D8"/>
    <w:lvl w:ilvl="0" w:tplc="0A744CFE">
      <w:start w:val="1"/>
      <w:numFmt w:val="bullet"/>
      <w:lvlText w:val=""/>
      <w:lvlJc w:val="left"/>
      <w:pPr>
        <w:ind w:left="720" w:hanging="360"/>
      </w:pPr>
      <w:rPr>
        <w:rFonts w:ascii="Symbol" w:hAnsi="Symbol"/>
      </w:rPr>
    </w:lvl>
    <w:lvl w:ilvl="1" w:tplc="35649860">
      <w:start w:val="1"/>
      <w:numFmt w:val="bullet"/>
      <w:lvlText w:val=""/>
      <w:lvlJc w:val="left"/>
      <w:pPr>
        <w:ind w:left="720" w:hanging="360"/>
      </w:pPr>
      <w:rPr>
        <w:rFonts w:ascii="Symbol" w:hAnsi="Symbol"/>
      </w:rPr>
    </w:lvl>
    <w:lvl w:ilvl="2" w:tplc="FF6C6540">
      <w:start w:val="1"/>
      <w:numFmt w:val="bullet"/>
      <w:lvlText w:val=""/>
      <w:lvlJc w:val="left"/>
      <w:pPr>
        <w:ind w:left="720" w:hanging="360"/>
      </w:pPr>
      <w:rPr>
        <w:rFonts w:ascii="Symbol" w:hAnsi="Symbol"/>
      </w:rPr>
    </w:lvl>
    <w:lvl w:ilvl="3" w:tplc="A336DCB4">
      <w:start w:val="1"/>
      <w:numFmt w:val="bullet"/>
      <w:lvlText w:val=""/>
      <w:lvlJc w:val="left"/>
      <w:pPr>
        <w:ind w:left="720" w:hanging="360"/>
      </w:pPr>
      <w:rPr>
        <w:rFonts w:ascii="Symbol" w:hAnsi="Symbol"/>
      </w:rPr>
    </w:lvl>
    <w:lvl w:ilvl="4" w:tplc="5F9683E4">
      <w:start w:val="1"/>
      <w:numFmt w:val="bullet"/>
      <w:lvlText w:val=""/>
      <w:lvlJc w:val="left"/>
      <w:pPr>
        <w:ind w:left="720" w:hanging="360"/>
      </w:pPr>
      <w:rPr>
        <w:rFonts w:ascii="Symbol" w:hAnsi="Symbol"/>
      </w:rPr>
    </w:lvl>
    <w:lvl w:ilvl="5" w:tplc="5A409BD4">
      <w:start w:val="1"/>
      <w:numFmt w:val="bullet"/>
      <w:lvlText w:val=""/>
      <w:lvlJc w:val="left"/>
      <w:pPr>
        <w:ind w:left="720" w:hanging="360"/>
      </w:pPr>
      <w:rPr>
        <w:rFonts w:ascii="Symbol" w:hAnsi="Symbol"/>
      </w:rPr>
    </w:lvl>
    <w:lvl w:ilvl="6" w:tplc="7F86A04C">
      <w:start w:val="1"/>
      <w:numFmt w:val="bullet"/>
      <w:lvlText w:val=""/>
      <w:lvlJc w:val="left"/>
      <w:pPr>
        <w:ind w:left="720" w:hanging="360"/>
      </w:pPr>
      <w:rPr>
        <w:rFonts w:ascii="Symbol" w:hAnsi="Symbol"/>
      </w:rPr>
    </w:lvl>
    <w:lvl w:ilvl="7" w:tplc="EF368A16">
      <w:start w:val="1"/>
      <w:numFmt w:val="bullet"/>
      <w:lvlText w:val=""/>
      <w:lvlJc w:val="left"/>
      <w:pPr>
        <w:ind w:left="720" w:hanging="360"/>
      </w:pPr>
      <w:rPr>
        <w:rFonts w:ascii="Symbol" w:hAnsi="Symbol"/>
      </w:rPr>
    </w:lvl>
    <w:lvl w:ilvl="8" w:tplc="174AD018">
      <w:start w:val="1"/>
      <w:numFmt w:val="bullet"/>
      <w:lvlText w:val=""/>
      <w:lvlJc w:val="left"/>
      <w:pPr>
        <w:ind w:left="720" w:hanging="360"/>
      </w:pPr>
      <w:rPr>
        <w:rFonts w:ascii="Symbol" w:hAnsi="Symbol"/>
      </w:rPr>
    </w:lvl>
  </w:abstractNum>
  <w:abstractNum w:abstractNumId="6" w15:restartNumberingAfterBreak="0">
    <w:nsid w:val="0AD1281C"/>
    <w:multiLevelType w:val="hybridMultilevel"/>
    <w:tmpl w:val="CB8AF4E4"/>
    <w:lvl w:ilvl="0" w:tplc="6B52BB70">
      <w:start w:val="1"/>
      <w:numFmt w:val="bullet"/>
      <w:lvlText w:val=""/>
      <w:lvlJc w:val="left"/>
      <w:pPr>
        <w:ind w:left="720" w:hanging="360"/>
      </w:pPr>
      <w:rPr>
        <w:rFonts w:ascii="Symbol" w:hAnsi="Symbol"/>
      </w:rPr>
    </w:lvl>
    <w:lvl w:ilvl="1" w:tplc="4E989046">
      <w:start w:val="1"/>
      <w:numFmt w:val="bullet"/>
      <w:lvlText w:val=""/>
      <w:lvlJc w:val="left"/>
      <w:pPr>
        <w:ind w:left="720" w:hanging="360"/>
      </w:pPr>
      <w:rPr>
        <w:rFonts w:ascii="Symbol" w:hAnsi="Symbol"/>
      </w:rPr>
    </w:lvl>
    <w:lvl w:ilvl="2" w:tplc="7B1A1402">
      <w:start w:val="1"/>
      <w:numFmt w:val="bullet"/>
      <w:lvlText w:val=""/>
      <w:lvlJc w:val="left"/>
      <w:pPr>
        <w:ind w:left="720" w:hanging="360"/>
      </w:pPr>
      <w:rPr>
        <w:rFonts w:ascii="Symbol" w:hAnsi="Symbol"/>
      </w:rPr>
    </w:lvl>
    <w:lvl w:ilvl="3" w:tplc="EB6AD7F2">
      <w:start w:val="1"/>
      <w:numFmt w:val="bullet"/>
      <w:lvlText w:val=""/>
      <w:lvlJc w:val="left"/>
      <w:pPr>
        <w:ind w:left="720" w:hanging="360"/>
      </w:pPr>
      <w:rPr>
        <w:rFonts w:ascii="Symbol" w:hAnsi="Symbol"/>
      </w:rPr>
    </w:lvl>
    <w:lvl w:ilvl="4" w:tplc="F3BAA82E">
      <w:start w:val="1"/>
      <w:numFmt w:val="bullet"/>
      <w:lvlText w:val=""/>
      <w:lvlJc w:val="left"/>
      <w:pPr>
        <w:ind w:left="720" w:hanging="360"/>
      </w:pPr>
      <w:rPr>
        <w:rFonts w:ascii="Symbol" w:hAnsi="Symbol"/>
      </w:rPr>
    </w:lvl>
    <w:lvl w:ilvl="5" w:tplc="69A43D50">
      <w:start w:val="1"/>
      <w:numFmt w:val="bullet"/>
      <w:lvlText w:val=""/>
      <w:lvlJc w:val="left"/>
      <w:pPr>
        <w:ind w:left="720" w:hanging="360"/>
      </w:pPr>
      <w:rPr>
        <w:rFonts w:ascii="Symbol" w:hAnsi="Symbol"/>
      </w:rPr>
    </w:lvl>
    <w:lvl w:ilvl="6" w:tplc="B9C8C2CE">
      <w:start w:val="1"/>
      <w:numFmt w:val="bullet"/>
      <w:lvlText w:val=""/>
      <w:lvlJc w:val="left"/>
      <w:pPr>
        <w:ind w:left="720" w:hanging="360"/>
      </w:pPr>
      <w:rPr>
        <w:rFonts w:ascii="Symbol" w:hAnsi="Symbol"/>
      </w:rPr>
    </w:lvl>
    <w:lvl w:ilvl="7" w:tplc="D1E4AF8E">
      <w:start w:val="1"/>
      <w:numFmt w:val="bullet"/>
      <w:lvlText w:val=""/>
      <w:lvlJc w:val="left"/>
      <w:pPr>
        <w:ind w:left="720" w:hanging="360"/>
      </w:pPr>
      <w:rPr>
        <w:rFonts w:ascii="Symbol" w:hAnsi="Symbol"/>
      </w:rPr>
    </w:lvl>
    <w:lvl w:ilvl="8" w:tplc="7B140F1A">
      <w:start w:val="1"/>
      <w:numFmt w:val="bullet"/>
      <w:lvlText w:val=""/>
      <w:lvlJc w:val="left"/>
      <w:pPr>
        <w:ind w:left="720" w:hanging="360"/>
      </w:pPr>
      <w:rPr>
        <w:rFonts w:ascii="Symbol" w:hAnsi="Symbol"/>
      </w:rPr>
    </w:lvl>
  </w:abstractNum>
  <w:abstractNum w:abstractNumId="7" w15:restartNumberingAfterBreak="0">
    <w:nsid w:val="0CE97AFF"/>
    <w:multiLevelType w:val="hybridMultilevel"/>
    <w:tmpl w:val="96DE5CB4"/>
    <w:lvl w:ilvl="0" w:tplc="D406900E">
      <w:start w:val="1"/>
      <w:numFmt w:val="bullet"/>
      <w:lvlText w:val=""/>
      <w:lvlJc w:val="left"/>
      <w:pPr>
        <w:ind w:left="720" w:hanging="360"/>
      </w:pPr>
      <w:rPr>
        <w:rFonts w:ascii="Symbol" w:hAnsi="Symbol"/>
      </w:rPr>
    </w:lvl>
    <w:lvl w:ilvl="1" w:tplc="E5DCCEDE">
      <w:start w:val="1"/>
      <w:numFmt w:val="bullet"/>
      <w:lvlText w:val=""/>
      <w:lvlJc w:val="left"/>
      <w:pPr>
        <w:ind w:left="720" w:hanging="360"/>
      </w:pPr>
      <w:rPr>
        <w:rFonts w:ascii="Symbol" w:hAnsi="Symbol"/>
      </w:rPr>
    </w:lvl>
    <w:lvl w:ilvl="2" w:tplc="CCE2A11A">
      <w:start w:val="1"/>
      <w:numFmt w:val="bullet"/>
      <w:lvlText w:val=""/>
      <w:lvlJc w:val="left"/>
      <w:pPr>
        <w:ind w:left="720" w:hanging="360"/>
      </w:pPr>
      <w:rPr>
        <w:rFonts w:ascii="Symbol" w:hAnsi="Symbol"/>
      </w:rPr>
    </w:lvl>
    <w:lvl w:ilvl="3" w:tplc="F72CE90A">
      <w:start w:val="1"/>
      <w:numFmt w:val="bullet"/>
      <w:lvlText w:val=""/>
      <w:lvlJc w:val="left"/>
      <w:pPr>
        <w:ind w:left="720" w:hanging="360"/>
      </w:pPr>
      <w:rPr>
        <w:rFonts w:ascii="Symbol" w:hAnsi="Symbol"/>
      </w:rPr>
    </w:lvl>
    <w:lvl w:ilvl="4" w:tplc="C9E4CAA4">
      <w:start w:val="1"/>
      <w:numFmt w:val="bullet"/>
      <w:lvlText w:val=""/>
      <w:lvlJc w:val="left"/>
      <w:pPr>
        <w:ind w:left="720" w:hanging="360"/>
      </w:pPr>
      <w:rPr>
        <w:rFonts w:ascii="Symbol" w:hAnsi="Symbol"/>
      </w:rPr>
    </w:lvl>
    <w:lvl w:ilvl="5" w:tplc="6FAA3E88">
      <w:start w:val="1"/>
      <w:numFmt w:val="bullet"/>
      <w:lvlText w:val=""/>
      <w:lvlJc w:val="left"/>
      <w:pPr>
        <w:ind w:left="720" w:hanging="360"/>
      </w:pPr>
      <w:rPr>
        <w:rFonts w:ascii="Symbol" w:hAnsi="Symbol"/>
      </w:rPr>
    </w:lvl>
    <w:lvl w:ilvl="6" w:tplc="59AC6CFC">
      <w:start w:val="1"/>
      <w:numFmt w:val="bullet"/>
      <w:lvlText w:val=""/>
      <w:lvlJc w:val="left"/>
      <w:pPr>
        <w:ind w:left="720" w:hanging="360"/>
      </w:pPr>
      <w:rPr>
        <w:rFonts w:ascii="Symbol" w:hAnsi="Symbol"/>
      </w:rPr>
    </w:lvl>
    <w:lvl w:ilvl="7" w:tplc="80F23B7C">
      <w:start w:val="1"/>
      <w:numFmt w:val="bullet"/>
      <w:lvlText w:val=""/>
      <w:lvlJc w:val="left"/>
      <w:pPr>
        <w:ind w:left="720" w:hanging="360"/>
      </w:pPr>
      <w:rPr>
        <w:rFonts w:ascii="Symbol" w:hAnsi="Symbol"/>
      </w:rPr>
    </w:lvl>
    <w:lvl w:ilvl="8" w:tplc="69E25B98">
      <w:start w:val="1"/>
      <w:numFmt w:val="bullet"/>
      <w:lvlText w:val=""/>
      <w:lvlJc w:val="left"/>
      <w:pPr>
        <w:ind w:left="720" w:hanging="360"/>
      </w:pPr>
      <w:rPr>
        <w:rFonts w:ascii="Symbol" w:hAnsi="Symbol"/>
      </w:rPr>
    </w:lvl>
  </w:abstractNum>
  <w:abstractNum w:abstractNumId="8" w15:restartNumberingAfterBreak="0">
    <w:nsid w:val="0E921B51"/>
    <w:multiLevelType w:val="hybridMultilevel"/>
    <w:tmpl w:val="63AE60FC"/>
    <w:lvl w:ilvl="0" w:tplc="FD1E209C">
      <w:start w:val="1"/>
      <w:numFmt w:val="decimal"/>
      <w:lvlText w:val="%1)"/>
      <w:lvlJc w:val="left"/>
      <w:pPr>
        <w:ind w:left="720" w:hanging="360"/>
      </w:pPr>
    </w:lvl>
    <w:lvl w:ilvl="1" w:tplc="4C549D70">
      <w:start w:val="1"/>
      <w:numFmt w:val="decimal"/>
      <w:lvlText w:val="%2)"/>
      <w:lvlJc w:val="left"/>
      <w:pPr>
        <w:ind w:left="720" w:hanging="360"/>
      </w:pPr>
    </w:lvl>
    <w:lvl w:ilvl="2" w:tplc="39EC8E50">
      <w:start w:val="1"/>
      <w:numFmt w:val="decimal"/>
      <w:lvlText w:val="%3)"/>
      <w:lvlJc w:val="left"/>
      <w:pPr>
        <w:ind w:left="720" w:hanging="360"/>
      </w:pPr>
    </w:lvl>
    <w:lvl w:ilvl="3" w:tplc="2FCE59FE">
      <w:start w:val="1"/>
      <w:numFmt w:val="decimal"/>
      <w:lvlText w:val="%4)"/>
      <w:lvlJc w:val="left"/>
      <w:pPr>
        <w:ind w:left="720" w:hanging="360"/>
      </w:pPr>
    </w:lvl>
    <w:lvl w:ilvl="4" w:tplc="F08CDD38">
      <w:start w:val="1"/>
      <w:numFmt w:val="decimal"/>
      <w:lvlText w:val="%5)"/>
      <w:lvlJc w:val="left"/>
      <w:pPr>
        <w:ind w:left="720" w:hanging="360"/>
      </w:pPr>
    </w:lvl>
    <w:lvl w:ilvl="5" w:tplc="57CA6FE8">
      <w:start w:val="1"/>
      <w:numFmt w:val="decimal"/>
      <w:lvlText w:val="%6)"/>
      <w:lvlJc w:val="left"/>
      <w:pPr>
        <w:ind w:left="720" w:hanging="360"/>
      </w:pPr>
    </w:lvl>
    <w:lvl w:ilvl="6" w:tplc="A02C61C6">
      <w:start w:val="1"/>
      <w:numFmt w:val="decimal"/>
      <w:lvlText w:val="%7)"/>
      <w:lvlJc w:val="left"/>
      <w:pPr>
        <w:ind w:left="720" w:hanging="360"/>
      </w:pPr>
    </w:lvl>
    <w:lvl w:ilvl="7" w:tplc="59906CB4">
      <w:start w:val="1"/>
      <w:numFmt w:val="decimal"/>
      <w:lvlText w:val="%8)"/>
      <w:lvlJc w:val="left"/>
      <w:pPr>
        <w:ind w:left="720" w:hanging="360"/>
      </w:pPr>
    </w:lvl>
    <w:lvl w:ilvl="8" w:tplc="98EC310A">
      <w:start w:val="1"/>
      <w:numFmt w:val="decimal"/>
      <w:lvlText w:val="%9)"/>
      <w:lvlJc w:val="left"/>
      <w:pPr>
        <w:ind w:left="720" w:hanging="360"/>
      </w:pPr>
    </w:lvl>
  </w:abstractNum>
  <w:abstractNum w:abstractNumId="9" w15:restartNumberingAfterBreak="0">
    <w:nsid w:val="0F892DA8"/>
    <w:multiLevelType w:val="hybridMultilevel"/>
    <w:tmpl w:val="8B3E2B64"/>
    <w:lvl w:ilvl="0" w:tplc="F18050C6">
      <w:start w:val="1"/>
      <w:numFmt w:val="bullet"/>
      <w:lvlText w:val=""/>
      <w:lvlJc w:val="left"/>
      <w:pPr>
        <w:ind w:left="720" w:hanging="360"/>
      </w:pPr>
      <w:rPr>
        <w:rFonts w:ascii="Symbol" w:hAnsi="Symbol"/>
      </w:rPr>
    </w:lvl>
    <w:lvl w:ilvl="1" w:tplc="2C6C7C2E">
      <w:start w:val="1"/>
      <w:numFmt w:val="bullet"/>
      <w:lvlText w:val=""/>
      <w:lvlJc w:val="left"/>
      <w:pPr>
        <w:ind w:left="720" w:hanging="360"/>
      </w:pPr>
      <w:rPr>
        <w:rFonts w:ascii="Symbol" w:hAnsi="Symbol"/>
      </w:rPr>
    </w:lvl>
    <w:lvl w:ilvl="2" w:tplc="6D62D56A">
      <w:start w:val="1"/>
      <w:numFmt w:val="bullet"/>
      <w:lvlText w:val=""/>
      <w:lvlJc w:val="left"/>
      <w:pPr>
        <w:ind w:left="720" w:hanging="360"/>
      </w:pPr>
      <w:rPr>
        <w:rFonts w:ascii="Symbol" w:hAnsi="Symbol"/>
      </w:rPr>
    </w:lvl>
    <w:lvl w:ilvl="3" w:tplc="EC68015A">
      <w:start w:val="1"/>
      <w:numFmt w:val="bullet"/>
      <w:lvlText w:val=""/>
      <w:lvlJc w:val="left"/>
      <w:pPr>
        <w:ind w:left="720" w:hanging="360"/>
      </w:pPr>
      <w:rPr>
        <w:rFonts w:ascii="Symbol" w:hAnsi="Symbol"/>
      </w:rPr>
    </w:lvl>
    <w:lvl w:ilvl="4" w:tplc="3E3866F0">
      <w:start w:val="1"/>
      <w:numFmt w:val="bullet"/>
      <w:lvlText w:val=""/>
      <w:lvlJc w:val="left"/>
      <w:pPr>
        <w:ind w:left="720" w:hanging="360"/>
      </w:pPr>
      <w:rPr>
        <w:rFonts w:ascii="Symbol" w:hAnsi="Symbol"/>
      </w:rPr>
    </w:lvl>
    <w:lvl w:ilvl="5" w:tplc="9480582E">
      <w:start w:val="1"/>
      <w:numFmt w:val="bullet"/>
      <w:lvlText w:val=""/>
      <w:lvlJc w:val="left"/>
      <w:pPr>
        <w:ind w:left="720" w:hanging="360"/>
      </w:pPr>
      <w:rPr>
        <w:rFonts w:ascii="Symbol" w:hAnsi="Symbol"/>
      </w:rPr>
    </w:lvl>
    <w:lvl w:ilvl="6" w:tplc="36723168">
      <w:start w:val="1"/>
      <w:numFmt w:val="bullet"/>
      <w:lvlText w:val=""/>
      <w:lvlJc w:val="left"/>
      <w:pPr>
        <w:ind w:left="720" w:hanging="360"/>
      </w:pPr>
      <w:rPr>
        <w:rFonts w:ascii="Symbol" w:hAnsi="Symbol"/>
      </w:rPr>
    </w:lvl>
    <w:lvl w:ilvl="7" w:tplc="C75EE0C2">
      <w:start w:val="1"/>
      <w:numFmt w:val="bullet"/>
      <w:lvlText w:val=""/>
      <w:lvlJc w:val="left"/>
      <w:pPr>
        <w:ind w:left="720" w:hanging="360"/>
      </w:pPr>
      <w:rPr>
        <w:rFonts w:ascii="Symbol" w:hAnsi="Symbol"/>
      </w:rPr>
    </w:lvl>
    <w:lvl w:ilvl="8" w:tplc="EE8AEBEA">
      <w:start w:val="1"/>
      <w:numFmt w:val="bullet"/>
      <w:lvlText w:val=""/>
      <w:lvlJc w:val="left"/>
      <w:pPr>
        <w:ind w:left="720" w:hanging="360"/>
      </w:pPr>
      <w:rPr>
        <w:rFonts w:ascii="Symbol" w:hAnsi="Symbol"/>
      </w:rPr>
    </w:lvl>
  </w:abstractNum>
  <w:abstractNum w:abstractNumId="10" w15:restartNumberingAfterBreak="0">
    <w:nsid w:val="134563F0"/>
    <w:multiLevelType w:val="hybridMultilevel"/>
    <w:tmpl w:val="7AA45FC4"/>
    <w:lvl w:ilvl="0" w:tplc="6F6C036E">
      <w:start w:val="1"/>
      <w:numFmt w:val="bullet"/>
      <w:lvlText w:val=""/>
      <w:lvlJc w:val="left"/>
      <w:pPr>
        <w:ind w:left="720" w:hanging="360"/>
      </w:pPr>
      <w:rPr>
        <w:rFonts w:ascii="Symbol" w:hAnsi="Symbol"/>
      </w:rPr>
    </w:lvl>
    <w:lvl w:ilvl="1" w:tplc="0A40BC66">
      <w:start w:val="1"/>
      <w:numFmt w:val="bullet"/>
      <w:lvlText w:val=""/>
      <w:lvlJc w:val="left"/>
      <w:pPr>
        <w:ind w:left="720" w:hanging="360"/>
      </w:pPr>
      <w:rPr>
        <w:rFonts w:ascii="Symbol" w:hAnsi="Symbol"/>
      </w:rPr>
    </w:lvl>
    <w:lvl w:ilvl="2" w:tplc="38740B56">
      <w:start w:val="1"/>
      <w:numFmt w:val="bullet"/>
      <w:lvlText w:val=""/>
      <w:lvlJc w:val="left"/>
      <w:pPr>
        <w:ind w:left="720" w:hanging="360"/>
      </w:pPr>
      <w:rPr>
        <w:rFonts w:ascii="Symbol" w:hAnsi="Symbol"/>
      </w:rPr>
    </w:lvl>
    <w:lvl w:ilvl="3" w:tplc="45F0918E">
      <w:start w:val="1"/>
      <w:numFmt w:val="bullet"/>
      <w:lvlText w:val=""/>
      <w:lvlJc w:val="left"/>
      <w:pPr>
        <w:ind w:left="720" w:hanging="360"/>
      </w:pPr>
      <w:rPr>
        <w:rFonts w:ascii="Symbol" w:hAnsi="Symbol"/>
      </w:rPr>
    </w:lvl>
    <w:lvl w:ilvl="4" w:tplc="60DAF9C6">
      <w:start w:val="1"/>
      <w:numFmt w:val="bullet"/>
      <w:lvlText w:val=""/>
      <w:lvlJc w:val="left"/>
      <w:pPr>
        <w:ind w:left="720" w:hanging="360"/>
      </w:pPr>
      <w:rPr>
        <w:rFonts w:ascii="Symbol" w:hAnsi="Symbol"/>
      </w:rPr>
    </w:lvl>
    <w:lvl w:ilvl="5" w:tplc="D4FA1560">
      <w:start w:val="1"/>
      <w:numFmt w:val="bullet"/>
      <w:lvlText w:val=""/>
      <w:lvlJc w:val="left"/>
      <w:pPr>
        <w:ind w:left="720" w:hanging="360"/>
      </w:pPr>
      <w:rPr>
        <w:rFonts w:ascii="Symbol" w:hAnsi="Symbol"/>
      </w:rPr>
    </w:lvl>
    <w:lvl w:ilvl="6" w:tplc="8370C4C6">
      <w:start w:val="1"/>
      <w:numFmt w:val="bullet"/>
      <w:lvlText w:val=""/>
      <w:lvlJc w:val="left"/>
      <w:pPr>
        <w:ind w:left="720" w:hanging="360"/>
      </w:pPr>
      <w:rPr>
        <w:rFonts w:ascii="Symbol" w:hAnsi="Symbol"/>
      </w:rPr>
    </w:lvl>
    <w:lvl w:ilvl="7" w:tplc="6E04FEEA">
      <w:start w:val="1"/>
      <w:numFmt w:val="bullet"/>
      <w:lvlText w:val=""/>
      <w:lvlJc w:val="left"/>
      <w:pPr>
        <w:ind w:left="720" w:hanging="360"/>
      </w:pPr>
      <w:rPr>
        <w:rFonts w:ascii="Symbol" w:hAnsi="Symbol"/>
      </w:rPr>
    </w:lvl>
    <w:lvl w:ilvl="8" w:tplc="DCC05FCE">
      <w:start w:val="1"/>
      <w:numFmt w:val="bullet"/>
      <w:lvlText w:val=""/>
      <w:lvlJc w:val="left"/>
      <w:pPr>
        <w:ind w:left="720" w:hanging="360"/>
      </w:pPr>
      <w:rPr>
        <w:rFonts w:ascii="Symbol" w:hAnsi="Symbol"/>
      </w:rPr>
    </w:lvl>
  </w:abstractNum>
  <w:abstractNum w:abstractNumId="11" w15:restartNumberingAfterBreak="0">
    <w:nsid w:val="157C758D"/>
    <w:multiLevelType w:val="hybridMultilevel"/>
    <w:tmpl w:val="E416DC5E"/>
    <w:lvl w:ilvl="0" w:tplc="97ECAAA0">
      <w:start w:val="1"/>
      <w:numFmt w:val="bullet"/>
      <w:lvlText w:val=""/>
      <w:lvlJc w:val="left"/>
      <w:pPr>
        <w:ind w:left="720" w:hanging="360"/>
      </w:pPr>
      <w:rPr>
        <w:rFonts w:ascii="Symbol" w:hAnsi="Symbol"/>
      </w:rPr>
    </w:lvl>
    <w:lvl w:ilvl="1" w:tplc="508C6366">
      <w:start w:val="1"/>
      <w:numFmt w:val="bullet"/>
      <w:lvlText w:val=""/>
      <w:lvlJc w:val="left"/>
      <w:pPr>
        <w:ind w:left="720" w:hanging="360"/>
      </w:pPr>
      <w:rPr>
        <w:rFonts w:ascii="Symbol" w:hAnsi="Symbol"/>
      </w:rPr>
    </w:lvl>
    <w:lvl w:ilvl="2" w:tplc="9E2C95EA">
      <w:start w:val="1"/>
      <w:numFmt w:val="bullet"/>
      <w:lvlText w:val=""/>
      <w:lvlJc w:val="left"/>
      <w:pPr>
        <w:ind w:left="720" w:hanging="360"/>
      </w:pPr>
      <w:rPr>
        <w:rFonts w:ascii="Symbol" w:hAnsi="Symbol"/>
      </w:rPr>
    </w:lvl>
    <w:lvl w:ilvl="3" w:tplc="C72A1DC4">
      <w:start w:val="1"/>
      <w:numFmt w:val="bullet"/>
      <w:lvlText w:val=""/>
      <w:lvlJc w:val="left"/>
      <w:pPr>
        <w:ind w:left="720" w:hanging="360"/>
      </w:pPr>
      <w:rPr>
        <w:rFonts w:ascii="Symbol" w:hAnsi="Symbol"/>
      </w:rPr>
    </w:lvl>
    <w:lvl w:ilvl="4" w:tplc="55A87D66">
      <w:start w:val="1"/>
      <w:numFmt w:val="bullet"/>
      <w:lvlText w:val=""/>
      <w:lvlJc w:val="left"/>
      <w:pPr>
        <w:ind w:left="720" w:hanging="360"/>
      </w:pPr>
      <w:rPr>
        <w:rFonts w:ascii="Symbol" w:hAnsi="Symbol"/>
      </w:rPr>
    </w:lvl>
    <w:lvl w:ilvl="5" w:tplc="10444374">
      <w:start w:val="1"/>
      <w:numFmt w:val="bullet"/>
      <w:lvlText w:val=""/>
      <w:lvlJc w:val="left"/>
      <w:pPr>
        <w:ind w:left="720" w:hanging="360"/>
      </w:pPr>
      <w:rPr>
        <w:rFonts w:ascii="Symbol" w:hAnsi="Symbol"/>
      </w:rPr>
    </w:lvl>
    <w:lvl w:ilvl="6" w:tplc="246E01E6">
      <w:start w:val="1"/>
      <w:numFmt w:val="bullet"/>
      <w:lvlText w:val=""/>
      <w:lvlJc w:val="left"/>
      <w:pPr>
        <w:ind w:left="720" w:hanging="360"/>
      </w:pPr>
      <w:rPr>
        <w:rFonts w:ascii="Symbol" w:hAnsi="Symbol"/>
      </w:rPr>
    </w:lvl>
    <w:lvl w:ilvl="7" w:tplc="0FB283E4">
      <w:start w:val="1"/>
      <w:numFmt w:val="bullet"/>
      <w:lvlText w:val=""/>
      <w:lvlJc w:val="left"/>
      <w:pPr>
        <w:ind w:left="720" w:hanging="360"/>
      </w:pPr>
      <w:rPr>
        <w:rFonts w:ascii="Symbol" w:hAnsi="Symbol"/>
      </w:rPr>
    </w:lvl>
    <w:lvl w:ilvl="8" w:tplc="65E0D152">
      <w:start w:val="1"/>
      <w:numFmt w:val="bullet"/>
      <w:lvlText w:val=""/>
      <w:lvlJc w:val="left"/>
      <w:pPr>
        <w:ind w:left="720" w:hanging="360"/>
      </w:pPr>
      <w:rPr>
        <w:rFonts w:ascii="Symbol" w:hAnsi="Symbol"/>
      </w:rPr>
    </w:lvl>
  </w:abstractNum>
  <w:abstractNum w:abstractNumId="12" w15:restartNumberingAfterBreak="0">
    <w:nsid w:val="15BF70A9"/>
    <w:multiLevelType w:val="hybridMultilevel"/>
    <w:tmpl w:val="AD4812F2"/>
    <w:lvl w:ilvl="0" w:tplc="3F3EB2B8">
      <w:start w:val="1"/>
      <w:numFmt w:val="bullet"/>
      <w:lvlText w:val=""/>
      <w:lvlJc w:val="left"/>
      <w:pPr>
        <w:ind w:left="720" w:hanging="360"/>
      </w:pPr>
      <w:rPr>
        <w:rFonts w:ascii="Symbol" w:hAnsi="Symbol"/>
      </w:rPr>
    </w:lvl>
    <w:lvl w:ilvl="1" w:tplc="CE169838">
      <w:start w:val="1"/>
      <w:numFmt w:val="bullet"/>
      <w:lvlText w:val=""/>
      <w:lvlJc w:val="left"/>
      <w:pPr>
        <w:ind w:left="720" w:hanging="360"/>
      </w:pPr>
      <w:rPr>
        <w:rFonts w:ascii="Symbol" w:hAnsi="Symbol"/>
      </w:rPr>
    </w:lvl>
    <w:lvl w:ilvl="2" w:tplc="4BF44B8A">
      <w:start w:val="1"/>
      <w:numFmt w:val="bullet"/>
      <w:lvlText w:val=""/>
      <w:lvlJc w:val="left"/>
      <w:pPr>
        <w:ind w:left="720" w:hanging="360"/>
      </w:pPr>
      <w:rPr>
        <w:rFonts w:ascii="Symbol" w:hAnsi="Symbol"/>
      </w:rPr>
    </w:lvl>
    <w:lvl w:ilvl="3" w:tplc="8416CDB2">
      <w:start w:val="1"/>
      <w:numFmt w:val="bullet"/>
      <w:lvlText w:val=""/>
      <w:lvlJc w:val="left"/>
      <w:pPr>
        <w:ind w:left="720" w:hanging="360"/>
      </w:pPr>
      <w:rPr>
        <w:rFonts w:ascii="Symbol" w:hAnsi="Symbol"/>
      </w:rPr>
    </w:lvl>
    <w:lvl w:ilvl="4" w:tplc="9D38F45E">
      <w:start w:val="1"/>
      <w:numFmt w:val="bullet"/>
      <w:lvlText w:val=""/>
      <w:lvlJc w:val="left"/>
      <w:pPr>
        <w:ind w:left="720" w:hanging="360"/>
      </w:pPr>
      <w:rPr>
        <w:rFonts w:ascii="Symbol" w:hAnsi="Symbol"/>
      </w:rPr>
    </w:lvl>
    <w:lvl w:ilvl="5" w:tplc="658417CC">
      <w:start w:val="1"/>
      <w:numFmt w:val="bullet"/>
      <w:lvlText w:val=""/>
      <w:lvlJc w:val="left"/>
      <w:pPr>
        <w:ind w:left="720" w:hanging="360"/>
      </w:pPr>
      <w:rPr>
        <w:rFonts w:ascii="Symbol" w:hAnsi="Symbol"/>
      </w:rPr>
    </w:lvl>
    <w:lvl w:ilvl="6" w:tplc="6B783C48">
      <w:start w:val="1"/>
      <w:numFmt w:val="bullet"/>
      <w:lvlText w:val=""/>
      <w:lvlJc w:val="left"/>
      <w:pPr>
        <w:ind w:left="720" w:hanging="360"/>
      </w:pPr>
      <w:rPr>
        <w:rFonts w:ascii="Symbol" w:hAnsi="Symbol"/>
      </w:rPr>
    </w:lvl>
    <w:lvl w:ilvl="7" w:tplc="F4A85D86">
      <w:start w:val="1"/>
      <w:numFmt w:val="bullet"/>
      <w:lvlText w:val=""/>
      <w:lvlJc w:val="left"/>
      <w:pPr>
        <w:ind w:left="720" w:hanging="360"/>
      </w:pPr>
      <w:rPr>
        <w:rFonts w:ascii="Symbol" w:hAnsi="Symbol"/>
      </w:rPr>
    </w:lvl>
    <w:lvl w:ilvl="8" w:tplc="5A90A00E">
      <w:start w:val="1"/>
      <w:numFmt w:val="bullet"/>
      <w:lvlText w:val=""/>
      <w:lvlJc w:val="left"/>
      <w:pPr>
        <w:ind w:left="720" w:hanging="360"/>
      </w:pPr>
      <w:rPr>
        <w:rFonts w:ascii="Symbol" w:hAnsi="Symbol"/>
      </w:rPr>
    </w:lvl>
  </w:abstractNum>
  <w:abstractNum w:abstractNumId="13" w15:restartNumberingAfterBreak="0">
    <w:nsid w:val="17A12A43"/>
    <w:multiLevelType w:val="hybridMultilevel"/>
    <w:tmpl w:val="FADE9EE2"/>
    <w:lvl w:ilvl="0" w:tplc="F4D6491A">
      <w:start w:val="1"/>
      <w:numFmt w:val="bullet"/>
      <w:lvlText w:val=""/>
      <w:lvlJc w:val="left"/>
      <w:pPr>
        <w:ind w:left="720" w:hanging="360"/>
      </w:pPr>
      <w:rPr>
        <w:rFonts w:ascii="Symbol" w:hAnsi="Symbol"/>
      </w:rPr>
    </w:lvl>
    <w:lvl w:ilvl="1" w:tplc="DF2E60C4">
      <w:start w:val="1"/>
      <w:numFmt w:val="bullet"/>
      <w:lvlText w:val=""/>
      <w:lvlJc w:val="left"/>
      <w:pPr>
        <w:ind w:left="720" w:hanging="360"/>
      </w:pPr>
      <w:rPr>
        <w:rFonts w:ascii="Symbol" w:hAnsi="Symbol"/>
      </w:rPr>
    </w:lvl>
    <w:lvl w:ilvl="2" w:tplc="B2D890FA">
      <w:start w:val="1"/>
      <w:numFmt w:val="bullet"/>
      <w:lvlText w:val=""/>
      <w:lvlJc w:val="left"/>
      <w:pPr>
        <w:ind w:left="720" w:hanging="360"/>
      </w:pPr>
      <w:rPr>
        <w:rFonts w:ascii="Symbol" w:hAnsi="Symbol"/>
      </w:rPr>
    </w:lvl>
    <w:lvl w:ilvl="3" w:tplc="2A7C5348">
      <w:start w:val="1"/>
      <w:numFmt w:val="bullet"/>
      <w:lvlText w:val=""/>
      <w:lvlJc w:val="left"/>
      <w:pPr>
        <w:ind w:left="720" w:hanging="360"/>
      </w:pPr>
      <w:rPr>
        <w:rFonts w:ascii="Symbol" w:hAnsi="Symbol"/>
      </w:rPr>
    </w:lvl>
    <w:lvl w:ilvl="4" w:tplc="897CDE42">
      <w:start w:val="1"/>
      <w:numFmt w:val="bullet"/>
      <w:lvlText w:val=""/>
      <w:lvlJc w:val="left"/>
      <w:pPr>
        <w:ind w:left="720" w:hanging="360"/>
      </w:pPr>
      <w:rPr>
        <w:rFonts w:ascii="Symbol" w:hAnsi="Symbol"/>
      </w:rPr>
    </w:lvl>
    <w:lvl w:ilvl="5" w:tplc="0666B906">
      <w:start w:val="1"/>
      <w:numFmt w:val="bullet"/>
      <w:lvlText w:val=""/>
      <w:lvlJc w:val="left"/>
      <w:pPr>
        <w:ind w:left="720" w:hanging="360"/>
      </w:pPr>
      <w:rPr>
        <w:rFonts w:ascii="Symbol" w:hAnsi="Symbol"/>
      </w:rPr>
    </w:lvl>
    <w:lvl w:ilvl="6" w:tplc="BD9E0A3A">
      <w:start w:val="1"/>
      <w:numFmt w:val="bullet"/>
      <w:lvlText w:val=""/>
      <w:lvlJc w:val="left"/>
      <w:pPr>
        <w:ind w:left="720" w:hanging="360"/>
      </w:pPr>
      <w:rPr>
        <w:rFonts w:ascii="Symbol" w:hAnsi="Symbol"/>
      </w:rPr>
    </w:lvl>
    <w:lvl w:ilvl="7" w:tplc="A5BCABD2">
      <w:start w:val="1"/>
      <w:numFmt w:val="bullet"/>
      <w:lvlText w:val=""/>
      <w:lvlJc w:val="left"/>
      <w:pPr>
        <w:ind w:left="720" w:hanging="360"/>
      </w:pPr>
      <w:rPr>
        <w:rFonts w:ascii="Symbol" w:hAnsi="Symbol"/>
      </w:rPr>
    </w:lvl>
    <w:lvl w:ilvl="8" w:tplc="2474BCAE">
      <w:start w:val="1"/>
      <w:numFmt w:val="bullet"/>
      <w:lvlText w:val=""/>
      <w:lvlJc w:val="left"/>
      <w:pPr>
        <w:ind w:left="720" w:hanging="360"/>
      </w:pPr>
      <w:rPr>
        <w:rFonts w:ascii="Symbol" w:hAnsi="Symbol"/>
      </w:rPr>
    </w:lvl>
  </w:abstractNum>
  <w:abstractNum w:abstractNumId="14" w15:restartNumberingAfterBreak="0">
    <w:nsid w:val="190B5FE3"/>
    <w:multiLevelType w:val="hybridMultilevel"/>
    <w:tmpl w:val="973AFA4A"/>
    <w:lvl w:ilvl="0" w:tplc="94420FF8">
      <w:start w:val="1"/>
      <w:numFmt w:val="bullet"/>
      <w:lvlText w:val=""/>
      <w:lvlJc w:val="left"/>
      <w:pPr>
        <w:ind w:left="720" w:hanging="360"/>
      </w:pPr>
      <w:rPr>
        <w:rFonts w:ascii="Symbol" w:hAnsi="Symbol"/>
      </w:rPr>
    </w:lvl>
    <w:lvl w:ilvl="1" w:tplc="08EED7BE">
      <w:start w:val="1"/>
      <w:numFmt w:val="bullet"/>
      <w:lvlText w:val=""/>
      <w:lvlJc w:val="left"/>
      <w:pPr>
        <w:ind w:left="720" w:hanging="360"/>
      </w:pPr>
      <w:rPr>
        <w:rFonts w:ascii="Symbol" w:hAnsi="Symbol"/>
      </w:rPr>
    </w:lvl>
    <w:lvl w:ilvl="2" w:tplc="3D3CB63A">
      <w:start w:val="1"/>
      <w:numFmt w:val="bullet"/>
      <w:lvlText w:val=""/>
      <w:lvlJc w:val="left"/>
      <w:pPr>
        <w:ind w:left="720" w:hanging="360"/>
      </w:pPr>
      <w:rPr>
        <w:rFonts w:ascii="Symbol" w:hAnsi="Symbol"/>
      </w:rPr>
    </w:lvl>
    <w:lvl w:ilvl="3" w:tplc="5E6A9110">
      <w:start w:val="1"/>
      <w:numFmt w:val="bullet"/>
      <w:lvlText w:val=""/>
      <w:lvlJc w:val="left"/>
      <w:pPr>
        <w:ind w:left="720" w:hanging="360"/>
      </w:pPr>
      <w:rPr>
        <w:rFonts w:ascii="Symbol" w:hAnsi="Symbol"/>
      </w:rPr>
    </w:lvl>
    <w:lvl w:ilvl="4" w:tplc="893C59A8">
      <w:start w:val="1"/>
      <w:numFmt w:val="bullet"/>
      <w:lvlText w:val=""/>
      <w:lvlJc w:val="left"/>
      <w:pPr>
        <w:ind w:left="720" w:hanging="360"/>
      </w:pPr>
      <w:rPr>
        <w:rFonts w:ascii="Symbol" w:hAnsi="Symbol"/>
      </w:rPr>
    </w:lvl>
    <w:lvl w:ilvl="5" w:tplc="1390B966">
      <w:start w:val="1"/>
      <w:numFmt w:val="bullet"/>
      <w:lvlText w:val=""/>
      <w:lvlJc w:val="left"/>
      <w:pPr>
        <w:ind w:left="720" w:hanging="360"/>
      </w:pPr>
      <w:rPr>
        <w:rFonts w:ascii="Symbol" w:hAnsi="Symbol"/>
      </w:rPr>
    </w:lvl>
    <w:lvl w:ilvl="6" w:tplc="EC8AF6B4">
      <w:start w:val="1"/>
      <w:numFmt w:val="bullet"/>
      <w:lvlText w:val=""/>
      <w:lvlJc w:val="left"/>
      <w:pPr>
        <w:ind w:left="720" w:hanging="360"/>
      </w:pPr>
      <w:rPr>
        <w:rFonts w:ascii="Symbol" w:hAnsi="Symbol"/>
      </w:rPr>
    </w:lvl>
    <w:lvl w:ilvl="7" w:tplc="03367022">
      <w:start w:val="1"/>
      <w:numFmt w:val="bullet"/>
      <w:lvlText w:val=""/>
      <w:lvlJc w:val="left"/>
      <w:pPr>
        <w:ind w:left="720" w:hanging="360"/>
      </w:pPr>
      <w:rPr>
        <w:rFonts w:ascii="Symbol" w:hAnsi="Symbol"/>
      </w:rPr>
    </w:lvl>
    <w:lvl w:ilvl="8" w:tplc="4FB0778C">
      <w:start w:val="1"/>
      <w:numFmt w:val="bullet"/>
      <w:lvlText w:val=""/>
      <w:lvlJc w:val="left"/>
      <w:pPr>
        <w:ind w:left="720" w:hanging="360"/>
      </w:pPr>
      <w:rPr>
        <w:rFonts w:ascii="Symbol" w:hAnsi="Symbol"/>
      </w:rPr>
    </w:lvl>
  </w:abstractNum>
  <w:abstractNum w:abstractNumId="15" w15:restartNumberingAfterBreak="0">
    <w:nsid w:val="19C72833"/>
    <w:multiLevelType w:val="hybridMultilevel"/>
    <w:tmpl w:val="B8EE2FA8"/>
    <w:lvl w:ilvl="0" w:tplc="CF408952">
      <w:start w:val="1"/>
      <w:numFmt w:val="bullet"/>
      <w:lvlText w:val=""/>
      <w:lvlJc w:val="left"/>
      <w:pPr>
        <w:ind w:left="720" w:hanging="360"/>
      </w:pPr>
      <w:rPr>
        <w:rFonts w:ascii="Symbol" w:hAnsi="Symbol"/>
      </w:rPr>
    </w:lvl>
    <w:lvl w:ilvl="1" w:tplc="8FECC24A">
      <w:start w:val="1"/>
      <w:numFmt w:val="bullet"/>
      <w:lvlText w:val=""/>
      <w:lvlJc w:val="left"/>
      <w:pPr>
        <w:ind w:left="720" w:hanging="360"/>
      </w:pPr>
      <w:rPr>
        <w:rFonts w:ascii="Symbol" w:hAnsi="Symbol"/>
      </w:rPr>
    </w:lvl>
    <w:lvl w:ilvl="2" w:tplc="358E0F54">
      <w:start w:val="1"/>
      <w:numFmt w:val="bullet"/>
      <w:lvlText w:val=""/>
      <w:lvlJc w:val="left"/>
      <w:pPr>
        <w:ind w:left="720" w:hanging="360"/>
      </w:pPr>
      <w:rPr>
        <w:rFonts w:ascii="Symbol" w:hAnsi="Symbol"/>
      </w:rPr>
    </w:lvl>
    <w:lvl w:ilvl="3" w:tplc="4C0CF392">
      <w:start w:val="1"/>
      <w:numFmt w:val="bullet"/>
      <w:lvlText w:val=""/>
      <w:lvlJc w:val="left"/>
      <w:pPr>
        <w:ind w:left="720" w:hanging="360"/>
      </w:pPr>
      <w:rPr>
        <w:rFonts w:ascii="Symbol" w:hAnsi="Symbol"/>
      </w:rPr>
    </w:lvl>
    <w:lvl w:ilvl="4" w:tplc="E5826E4E">
      <w:start w:val="1"/>
      <w:numFmt w:val="bullet"/>
      <w:lvlText w:val=""/>
      <w:lvlJc w:val="left"/>
      <w:pPr>
        <w:ind w:left="720" w:hanging="360"/>
      </w:pPr>
      <w:rPr>
        <w:rFonts w:ascii="Symbol" w:hAnsi="Symbol"/>
      </w:rPr>
    </w:lvl>
    <w:lvl w:ilvl="5" w:tplc="2A8C8224">
      <w:start w:val="1"/>
      <w:numFmt w:val="bullet"/>
      <w:lvlText w:val=""/>
      <w:lvlJc w:val="left"/>
      <w:pPr>
        <w:ind w:left="720" w:hanging="360"/>
      </w:pPr>
      <w:rPr>
        <w:rFonts w:ascii="Symbol" w:hAnsi="Symbol"/>
      </w:rPr>
    </w:lvl>
    <w:lvl w:ilvl="6" w:tplc="369EC960">
      <w:start w:val="1"/>
      <w:numFmt w:val="bullet"/>
      <w:lvlText w:val=""/>
      <w:lvlJc w:val="left"/>
      <w:pPr>
        <w:ind w:left="720" w:hanging="360"/>
      </w:pPr>
      <w:rPr>
        <w:rFonts w:ascii="Symbol" w:hAnsi="Symbol"/>
      </w:rPr>
    </w:lvl>
    <w:lvl w:ilvl="7" w:tplc="1B34F768">
      <w:start w:val="1"/>
      <w:numFmt w:val="bullet"/>
      <w:lvlText w:val=""/>
      <w:lvlJc w:val="left"/>
      <w:pPr>
        <w:ind w:left="720" w:hanging="360"/>
      </w:pPr>
      <w:rPr>
        <w:rFonts w:ascii="Symbol" w:hAnsi="Symbol"/>
      </w:rPr>
    </w:lvl>
    <w:lvl w:ilvl="8" w:tplc="0CEC1C0A">
      <w:start w:val="1"/>
      <w:numFmt w:val="bullet"/>
      <w:lvlText w:val=""/>
      <w:lvlJc w:val="left"/>
      <w:pPr>
        <w:ind w:left="720" w:hanging="360"/>
      </w:pPr>
      <w:rPr>
        <w:rFonts w:ascii="Symbol" w:hAnsi="Symbol"/>
      </w:rPr>
    </w:lvl>
  </w:abstractNum>
  <w:abstractNum w:abstractNumId="16" w15:restartNumberingAfterBreak="0">
    <w:nsid w:val="1A170CC3"/>
    <w:multiLevelType w:val="hybridMultilevel"/>
    <w:tmpl w:val="8C4E26CC"/>
    <w:lvl w:ilvl="0" w:tplc="DBDAE614">
      <w:start w:val="1"/>
      <w:numFmt w:val="bullet"/>
      <w:lvlText w:val=""/>
      <w:lvlJc w:val="left"/>
      <w:pPr>
        <w:ind w:left="720" w:hanging="360"/>
      </w:pPr>
      <w:rPr>
        <w:rFonts w:ascii="Symbol" w:hAnsi="Symbol"/>
      </w:rPr>
    </w:lvl>
    <w:lvl w:ilvl="1" w:tplc="1EBC87D8">
      <w:start w:val="1"/>
      <w:numFmt w:val="bullet"/>
      <w:lvlText w:val=""/>
      <w:lvlJc w:val="left"/>
      <w:pPr>
        <w:ind w:left="720" w:hanging="360"/>
      </w:pPr>
      <w:rPr>
        <w:rFonts w:ascii="Symbol" w:hAnsi="Symbol"/>
      </w:rPr>
    </w:lvl>
    <w:lvl w:ilvl="2" w:tplc="F95E4A2C">
      <w:start w:val="1"/>
      <w:numFmt w:val="bullet"/>
      <w:lvlText w:val=""/>
      <w:lvlJc w:val="left"/>
      <w:pPr>
        <w:ind w:left="720" w:hanging="360"/>
      </w:pPr>
      <w:rPr>
        <w:rFonts w:ascii="Symbol" w:hAnsi="Symbol"/>
      </w:rPr>
    </w:lvl>
    <w:lvl w:ilvl="3" w:tplc="DB9EEC76">
      <w:start w:val="1"/>
      <w:numFmt w:val="bullet"/>
      <w:lvlText w:val=""/>
      <w:lvlJc w:val="left"/>
      <w:pPr>
        <w:ind w:left="720" w:hanging="360"/>
      </w:pPr>
      <w:rPr>
        <w:rFonts w:ascii="Symbol" w:hAnsi="Symbol"/>
      </w:rPr>
    </w:lvl>
    <w:lvl w:ilvl="4" w:tplc="30AEF23C">
      <w:start w:val="1"/>
      <w:numFmt w:val="bullet"/>
      <w:lvlText w:val=""/>
      <w:lvlJc w:val="left"/>
      <w:pPr>
        <w:ind w:left="720" w:hanging="360"/>
      </w:pPr>
      <w:rPr>
        <w:rFonts w:ascii="Symbol" w:hAnsi="Symbol"/>
      </w:rPr>
    </w:lvl>
    <w:lvl w:ilvl="5" w:tplc="9C62C4C2">
      <w:start w:val="1"/>
      <w:numFmt w:val="bullet"/>
      <w:lvlText w:val=""/>
      <w:lvlJc w:val="left"/>
      <w:pPr>
        <w:ind w:left="720" w:hanging="360"/>
      </w:pPr>
      <w:rPr>
        <w:rFonts w:ascii="Symbol" w:hAnsi="Symbol"/>
      </w:rPr>
    </w:lvl>
    <w:lvl w:ilvl="6" w:tplc="00F873C6">
      <w:start w:val="1"/>
      <w:numFmt w:val="bullet"/>
      <w:lvlText w:val=""/>
      <w:lvlJc w:val="left"/>
      <w:pPr>
        <w:ind w:left="720" w:hanging="360"/>
      </w:pPr>
      <w:rPr>
        <w:rFonts w:ascii="Symbol" w:hAnsi="Symbol"/>
      </w:rPr>
    </w:lvl>
    <w:lvl w:ilvl="7" w:tplc="FBF0B4C8">
      <w:start w:val="1"/>
      <w:numFmt w:val="bullet"/>
      <w:lvlText w:val=""/>
      <w:lvlJc w:val="left"/>
      <w:pPr>
        <w:ind w:left="720" w:hanging="360"/>
      </w:pPr>
      <w:rPr>
        <w:rFonts w:ascii="Symbol" w:hAnsi="Symbol"/>
      </w:rPr>
    </w:lvl>
    <w:lvl w:ilvl="8" w:tplc="CE9003A6">
      <w:start w:val="1"/>
      <w:numFmt w:val="bullet"/>
      <w:lvlText w:val=""/>
      <w:lvlJc w:val="left"/>
      <w:pPr>
        <w:ind w:left="720" w:hanging="360"/>
      </w:pPr>
      <w:rPr>
        <w:rFonts w:ascii="Symbol" w:hAnsi="Symbol"/>
      </w:rPr>
    </w:lvl>
  </w:abstractNum>
  <w:abstractNum w:abstractNumId="17" w15:restartNumberingAfterBreak="0">
    <w:nsid w:val="1A2C4AAB"/>
    <w:multiLevelType w:val="hybridMultilevel"/>
    <w:tmpl w:val="96244DA6"/>
    <w:lvl w:ilvl="0" w:tplc="34CE4E3E">
      <w:start w:val="1"/>
      <w:numFmt w:val="bullet"/>
      <w:lvlText w:val=""/>
      <w:lvlJc w:val="left"/>
      <w:pPr>
        <w:ind w:left="720" w:hanging="360"/>
      </w:pPr>
      <w:rPr>
        <w:rFonts w:ascii="Symbol" w:hAnsi="Symbol"/>
      </w:rPr>
    </w:lvl>
    <w:lvl w:ilvl="1" w:tplc="04FC84D2">
      <w:start w:val="1"/>
      <w:numFmt w:val="bullet"/>
      <w:lvlText w:val=""/>
      <w:lvlJc w:val="left"/>
      <w:pPr>
        <w:ind w:left="720" w:hanging="360"/>
      </w:pPr>
      <w:rPr>
        <w:rFonts w:ascii="Symbol" w:hAnsi="Symbol"/>
      </w:rPr>
    </w:lvl>
    <w:lvl w:ilvl="2" w:tplc="F1D046D0">
      <w:start w:val="1"/>
      <w:numFmt w:val="bullet"/>
      <w:lvlText w:val=""/>
      <w:lvlJc w:val="left"/>
      <w:pPr>
        <w:ind w:left="720" w:hanging="360"/>
      </w:pPr>
      <w:rPr>
        <w:rFonts w:ascii="Symbol" w:hAnsi="Symbol"/>
      </w:rPr>
    </w:lvl>
    <w:lvl w:ilvl="3" w:tplc="1C7C1BF6">
      <w:start w:val="1"/>
      <w:numFmt w:val="bullet"/>
      <w:lvlText w:val=""/>
      <w:lvlJc w:val="left"/>
      <w:pPr>
        <w:ind w:left="720" w:hanging="360"/>
      </w:pPr>
      <w:rPr>
        <w:rFonts w:ascii="Symbol" w:hAnsi="Symbol"/>
      </w:rPr>
    </w:lvl>
    <w:lvl w:ilvl="4" w:tplc="0E6823D2">
      <w:start w:val="1"/>
      <w:numFmt w:val="bullet"/>
      <w:lvlText w:val=""/>
      <w:lvlJc w:val="left"/>
      <w:pPr>
        <w:ind w:left="720" w:hanging="360"/>
      </w:pPr>
      <w:rPr>
        <w:rFonts w:ascii="Symbol" w:hAnsi="Symbol"/>
      </w:rPr>
    </w:lvl>
    <w:lvl w:ilvl="5" w:tplc="82AEF0E4">
      <w:start w:val="1"/>
      <w:numFmt w:val="bullet"/>
      <w:lvlText w:val=""/>
      <w:lvlJc w:val="left"/>
      <w:pPr>
        <w:ind w:left="720" w:hanging="360"/>
      </w:pPr>
      <w:rPr>
        <w:rFonts w:ascii="Symbol" w:hAnsi="Symbol"/>
      </w:rPr>
    </w:lvl>
    <w:lvl w:ilvl="6" w:tplc="FBAA2D9A">
      <w:start w:val="1"/>
      <w:numFmt w:val="bullet"/>
      <w:lvlText w:val=""/>
      <w:lvlJc w:val="left"/>
      <w:pPr>
        <w:ind w:left="720" w:hanging="360"/>
      </w:pPr>
      <w:rPr>
        <w:rFonts w:ascii="Symbol" w:hAnsi="Symbol"/>
      </w:rPr>
    </w:lvl>
    <w:lvl w:ilvl="7" w:tplc="F31C35EE">
      <w:start w:val="1"/>
      <w:numFmt w:val="bullet"/>
      <w:lvlText w:val=""/>
      <w:lvlJc w:val="left"/>
      <w:pPr>
        <w:ind w:left="720" w:hanging="360"/>
      </w:pPr>
      <w:rPr>
        <w:rFonts w:ascii="Symbol" w:hAnsi="Symbol"/>
      </w:rPr>
    </w:lvl>
    <w:lvl w:ilvl="8" w:tplc="3B28FC5E">
      <w:start w:val="1"/>
      <w:numFmt w:val="bullet"/>
      <w:lvlText w:val=""/>
      <w:lvlJc w:val="left"/>
      <w:pPr>
        <w:ind w:left="720" w:hanging="360"/>
      </w:pPr>
      <w:rPr>
        <w:rFonts w:ascii="Symbol" w:hAnsi="Symbol"/>
      </w:rPr>
    </w:lvl>
  </w:abstractNum>
  <w:abstractNum w:abstractNumId="18" w15:restartNumberingAfterBreak="0">
    <w:nsid w:val="1C867320"/>
    <w:multiLevelType w:val="hybridMultilevel"/>
    <w:tmpl w:val="D3F626EC"/>
    <w:lvl w:ilvl="0" w:tplc="7F38F1FA">
      <w:start w:val="1"/>
      <w:numFmt w:val="bullet"/>
      <w:lvlText w:val=""/>
      <w:lvlJc w:val="left"/>
      <w:pPr>
        <w:ind w:left="720" w:hanging="360"/>
      </w:pPr>
      <w:rPr>
        <w:rFonts w:ascii="Symbol" w:hAnsi="Symbol"/>
      </w:rPr>
    </w:lvl>
    <w:lvl w:ilvl="1" w:tplc="B3B81EFE">
      <w:start w:val="1"/>
      <w:numFmt w:val="bullet"/>
      <w:lvlText w:val=""/>
      <w:lvlJc w:val="left"/>
      <w:pPr>
        <w:ind w:left="720" w:hanging="360"/>
      </w:pPr>
      <w:rPr>
        <w:rFonts w:ascii="Symbol" w:hAnsi="Symbol"/>
      </w:rPr>
    </w:lvl>
    <w:lvl w:ilvl="2" w:tplc="74B0FC6E">
      <w:start w:val="1"/>
      <w:numFmt w:val="bullet"/>
      <w:lvlText w:val=""/>
      <w:lvlJc w:val="left"/>
      <w:pPr>
        <w:ind w:left="720" w:hanging="360"/>
      </w:pPr>
      <w:rPr>
        <w:rFonts w:ascii="Symbol" w:hAnsi="Symbol"/>
      </w:rPr>
    </w:lvl>
    <w:lvl w:ilvl="3" w:tplc="ABE4C3BE">
      <w:start w:val="1"/>
      <w:numFmt w:val="bullet"/>
      <w:lvlText w:val=""/>
      <w:lvlJc w:val="left"/>
      <w:pPr>
        <w:ind w:left="720" w:hanging="360"/>
      </w:pPr>
      <w:rPr>
        <w:rFonts w:ascii="Symbol" w:hAnsi="Symbol"/>
      </w:rPr>
    </w:lvl>
    <w:lvl w:ilvl="4" w:tplc="CCB60284">
      <w:start w:val="1"/>
      <w:numFmt w:val="bullet"/>
      <w:lvlText w:val=""/>
      <w:lvlJc w:val="left"/>
      <w:pPr>
        <w:ind w:left="720" w:hanging="360"/>
      </w:pPr>
      <w:rPr>
        <w:rFonts w:ascii="Symbol" w:hAnsi="Symbol"/>
      </w:rPr>
    </w:lvl>
    <w:lvl w:ilvl="5" w:tplc="DCCAE59C">
      <w:start w:val="1"/>
      <w:numFmt w:val="bullet"/>
      <w:lvlText w:val=""/>
      <w:lvlJc w:val="left"/>
      <w:pPr>
        <w:ind w:left="720" w:hanging="360"/>
      </w:pPr>
      <w:rPr>
        <w:rFonts w:ascii="Symbol" w:hAnsi="Symbol"/>
      </w:rPr>
    </w:lvl>
    <w:lvl w:ilvl="6" w:tplc="3C6C8318">
      <w:start w:val="1"/>
      <w:numFmt w:val="bullet"/>
      <w:lvlText w:val=""/>
      <w:lvlJc w:val="left"/>
      <w:pPr>
        <w:ind w:left="720" w:hanging="360"/>
      </w:pPr>
      <w:rPr>
        <w:rFonts w:ascii="Symbol" w:hAnsi="Symbol"/>
      </w:rPr>
    </w:lvl>
    <w:lvl w:ilvl="7" w:tplc="9A96F9A6">
      <w:start w:val="1"/>
      <w:numFmt w:val="bullet"/>
      <w:lvlText w:val=""/>
      <w:lvlJc w:val="left"/>
      <w:pPr>
        <w:ind w:left="720" w:hanging="360"/>
      </w:pPr>
      <w:rPr>
        <w:rFonts w:ascii="Symbol" w:hAnsi="Symbol"/>
      </w:rPr>
    </w:lvl>
    <w:lvl w:ilvl="8" w:tplc="E42AE34E">
      <w:start w:val="1"/>
      <w:numFmt w:val="bullet"/>
      <w:lvlText w:val=""/>
      <w:lvlJc w:val="left"/>
      <w:pPr>
        <w:ind w:left="720" w:hanging="360"/>
      </w:pPr>
      <w:rPr>
        <w:rFonts w:ascii="Symbol" w:hAnsi="Symbol"/>
      </w:rPr>
    </w:lvl>
  </w:abstractNum>
  <w:abstractNum w:abstractNumId="19" w15:restartNumberingAfterBreak="0">
    <w:nsid w:val="1ED76049"/>
    <w:multiLevelType w:val="hybridMultilevel"/>
    <w:tmpl w:val="12AC981E"/>
    <w:lvl w:ilvl="0" w:tplc="3A6A6336">
      <w:start w:val="1"/>
      <w:numFmt w:val="bullet"/>
      <w:lvlText w:val=""/>
      <w:lvlJc w:val="left"/>
      <w:pPr>
        <w:ind w:left="720" w:hanging="360"/>
      </w:pPr>
      <w:rPr>
        <w:rFonts w:ascii="Symbol" w:hAnsi="Symbol"/>
      </w:rPr>
    </w:lvl>
    <w:lvl w:ilvl="1" w:tplc="9756279C">
      <w:start w:val="1"/>
      <w:numFmt w:val="bullet"/>
      <w:lvlText w:val=""/>
      <w:lvlJc w:val="left"/>
      <w:pPr>
        <w:ind w:left="720" w:hanging="360"/>
      </w:pPr>
      <w:rPr>
        <w:rFonts w:ascii="Symbol" w:hAnsi="Symbol"/>
      </w:rPr>
    </w:lvl>
    <w:lvl w:ilvl="2" w:tplc="E312C9B2">
      <w:start w:val="1"/>
      <w:numFmt w:val="bullet"/>
      <w:lvlText w:val=""/>
      <w:lvlJc w:val="left"/>
      <w:pPr>
        <w:ind w:left="720" w:hanging="360"/>
      </w:pPr>
      <w:rPr>
        <w:rFonts w:ascii="Symbol" w:hAnsi="Symbol"/>
      </w:rPr>
    </w:lvl>
    <w:lvl w:ilvl="3" w:tplc="40C2AD00">
      <w:start w:val="1"/>
      <w:numFmt w:val="bullet"/>
      <w:lvlText w:val=""/>
      <w:lvlJc w:val="left"/>
      <w:pPr>
        <w:ind w:left="720" w:hanging="360"/>
      </w:pPr>
      <w:rPr>
        <w:rFonts w:ascii="Symbol" w:hAnsi="Symbol"/>
      </w:rPr>
    </w:lvl>
    <w:lvl w:ilvl="4" w:tplc="472AA38A">
      <w:start w:val="1"/>
      <w:numFmt w:val="bullet"/>
      <w:lvlText w:val=""/>
      <w:lvlJc w:val="left"/>
      <w:pPr>
        <w:ind w:left="720" w:hanging="360"/>
      </w:pPr>
      <w:rPr>
        <w:rFonts w:ascii="Symbol" w:hAnsi="Symbol"/>
      </w:rPr>
    </w:lvl>
    <w:lvl w:ilvl="5" w:tplc="8758B7F6">
      <w:start w:val="1"/>
      <w:numFmt w:val="bullet"/>
      <w:lvlText w:val=""/>
      <w:lvlJc w:val="left"/>
      <w:pPr>
        <w:ind w:left="720" w:hanging="360"/>
      </w:pPr>
      <w:rPr>
        <w:rFonts w:ascii="Symbol" w:hAnsi="Symbol"/>
      </w:rPr>
    </w:lvl>
    <w:lvl w:ilvl="6" w:tplc="D6F4DEEE">
      <w:start w:val="1"/>
      <w:numFmt w:val="bullet"/>
      <w:lvlText w:val=""/>
      <w:lvlJc w:val="left"/>
      <w:pPr>
        <w:ind w:left="720" w:hanging="360"/>
      </w:pPr>
      <w:rPr>
        <w:rFonts w:ascii="Symbol" w:hAnsi="Symbol"/>
      </w:rPr>
    </w:lvl>
    <w:lvl w:ilvl="7" w:tplc="109C796A">
      <w:start w:val="1"/>
      <w:numFmt w:val="bullet"/>
      <w:lvlText w:val=""/>
      <w:lvlJc w:val="left"/>
      <w:pPr>
        <w:ind w:left="720" w:hanging="360"/>
      </w:pPr>
      <w:rPr>
        <w:rFonts w:ascii="Symbol" w:hAnsi="Symbol"/>
      </w:rPr>
    </w:lvl>
    <w:lvl w:ilvl="8" w:tplc="75ACCDE8">
      <w:start w:val="1"/>
      <w:numFmt w:val="bullet"/>
      <w:lvlText w:val=""/>
      <w:lvlJc w:val="left"/>
      <w:pPr>
        <w:ind w:left="720" w:hanging="360"/>
      </w:pPr>
      <w:rPr>
        <w:rFonts w:ascii="Symbol" w:hAnsi="Symbol"/>
      </w:rPr>
    </w:lvl>
  </w:abstractNum>
  <w:abstractNum w:abstractNumId="20" w15:restartNumberingAfterBreak="0">
    <w:nsid w:val="1FC154F9"/>
    <w:multiLevelType w:val="hybridMultilevel"/>
    <w:tmpl w:val="52CA666C"/>
    <w:lvl w:ilvl="0" w:tplc="D1183ECE">
      <w:start w:val="1"/>
      <w:numFmt w:val="bullet"/>
      <w:lvlText w:val=""/>
      <w:lvlJc w:val="left"/>
      <w:pPr>
        <w:ind w:left="720" w:hanging="360"/>
      </w:pPr>
      <w:rPr>
        <w:rFonts w:ascii="Symbol" w:hAnsi="Symbol"/>
      </w:rPr>
    </w:lvl>
    <w:lvl w:ilvl="1" w:tplc="CA9C58E4">
      <w:start w:val="1"/>
      <w:numFmt w:val="bullet"/>
      <w:lvlText w:val=""/>
      <w:lvlJc w:val="left"/>
      <w:pPr>
        <w:ind w:left="720" w:hanging="360"/>
      </w:pPr>
      <w:rPr>
        <w:rFonts w:ascii="Symbol" w:hAnsi="Symbol"/>
      </w:rPr>
    </w:lvl>
    <w:lvl w:ilvl="2" w:tplc="9678EDAE">
      <w:start w:val="1"/>
      <w:numFmt w:val="bullet"/>
      <w:lvlText w:val=""/>
      <w:lvlJc w:val="left"/>
      <w:pPr>
        <w:ind w:left="720" w:hanging="360"/>
      </w:pPr>
      <w:rPr>
        <w:rFonts w:ascii="Symbol" w:hAnsi="Symbol"/>
      </w:rPr>
    </w:lvl>
    <w:lvl w:ilvl="3" w:tplc="E3105978">
      <w:start w:val="1"/>
      <w:numFmt w:val="bullet"/>
      <w:lvlText w:val=""/>
      <w:lvlJc w:val="left"/>
      <w:pPr>
        <w:ind w:left="720" w:hanging="360"/>
      </w:pPr>
      <w:rPr>
        <w:rFonts w:ascii="Symbol" w:hAnsi="Symbol"/>
      </w:rPr>
    </w:lvl>
    <w:lvl w:ilvl="4" w:tplc="ACE2F330">
      <w:start w:val="1"/>
      <w:numFmt w:val="bullet"/>
      <w:lvlText w:val=""/>
      <w:lvlJc w:val="left"/>
      <w:pPr>
        <w:ind w:left="720" w:hanging="360"/>
      </w:pPr>
      <w:rPr>
        <w:rFonts w:ascii="Symbol" w:hAnsi="Symbol"/>
      </w:rPr>
    </w:lvl>
    <w:lvl w:ilvl="5" w:tplc="0C36BE6C">
      <w:start w:val="1"/>
      <w:numFmt w:val="bullet"/>
      <w:lvlText w:val=""/>
      <w:lvlJc w:val="left"/>
      <w:pPr>
        <w:ind w:left="720" w:hanging="360"/>
      </w:pPr>
      <w:rPr>
        <w:rFonts w:ascii="Symbol" w:hAnsi="Symbol"/>
      </w:rPr>
    </w:lvl>
    <w:lvl w:ilvl="6" w:tplc="EEC8193C">
      <w:start w:val="1"/>
      <w:numFmt w:val="bullet"/>
      <w:lvlText w:val=""/>
      <w:lvlJc w:val="left"/>
      <w:pPr>
        <w:ind w:left="720" w:hanging="360"/>
      </w:pPr>
      <w:rPr>
        <w:rFonts w:ascii="Symbol" w:hAnsi="Symbol"/>
      </w:rPr>
    </w:lvl>
    <w:lvl w:ilvl="7" w:tplc="6EFA0DBC">
      <w:start w:val="1"/>
      <w:numFmt w:val="bullet"/>
      <w:lvlText w:val=""/>
      <w:lvlJc w:val="left"/>
      <w:pPr>
        <w:ind w:left="720" w:hanging="360"/>
      </w:pPr>
      <w:rPr>
        <w:rFonts w:ascii="Symbol" w:hAnsi="Symbol"/>
      </w:rPr>
    </w:lvl>
    <w:lvl w:ilvl="8" w:tplc="51C6AB98">
      <w:start w:val="1"/>
      <w:numFmt w:val="bullet"/>
      <w:lvlText w:val=""/>
      <w:lvlJc w:val="left"/>
      <w:pPr>
        <w:ind w:left="720" w:hanging="360"/>
      </w:pPr>
      <w:rPr>
        <w:rFonts w:ascii="Symbol" w:hAnsi="Symbol"/>
      </w:rPr>
    </w:lvl>
  </w:abstractNum>
  <w:abstractNum w:abstractNumId="21" w15:restartNumberingAfterBreak="0">
    <w:nsid w:val="203140ED"/>
    <w:multiLevelType w:val="hybridMultilevel"/>
    <w:tmpl w:val="1F8C822E"/>
    <w:lvl w:ilvl="0" w:tplc="A972FEF2">
      <w:start w:val="1"/>
      <w:numFmt w:val="bullet"/>
      <w:lvlText w:val=""/>
      <w:lvlJc w:val="left"/>
      <w:pPr>
        <w:ind w:left="720" w:hanging="360"/>
      </w:pPr>
      <w:rPr>
        <w:rFonts w:ascii="Symbol" w:hAnsi="Symbol"/>
      </w:rPr>
    </w:lvl>
    <w:lvl w:ilvl="1" w:tplc="511AAB9C">
      <w:start w:val="1"/>
      <w:numFmt w:val="bullet"/>
      <w:lvlText w:val=""/>
      <w:lvlJc w:val="left"/>
      <w:pPr>
        <w:ind w:left="720" w:hanging="360"/>
      </w:pPr>
      <w:rPr>
        <w:rFonts w:ascii="Symbol" w:hAnsi="Symbol"/>
      </w:rPr>
    </w:lvl>
    <w:lvl w:ilvl="2" w:tplc="F8268E08">
      <w:start w:val="1"/>
      <w:numFmt w:val="bullet"/>
      <w:lvlText w:val=""/>
      <w:lvlJc w:val="left"/>
      <w:pPr>
        <w:ind w:left="720" w:hanging="360"/>
      </w:pPr>
      <w:rPr>
        <w:rFonts w:ascii="Symbol" w:hAnsi="Symbol"/>
      </w:rPr>
    </w:lvl>
    <w:lvl w:ilvl="3" w:tplc="4A8894EC">
      <w:start w:val="1"/>
      <w:numFmt w:val="bullet"/>
      <w:lvlText w:val=""/>
      <w:lvlJc w:val="left"/>
      <w:pPr>
        <w:ind w:left="720" w:hanging="360"/>
      </w:pPr>
      <w:rPr>
        <w:rFonts w:ascii="Symbol" w:hAnsi="Symbol"/>
      </w:rPr>
    </w:lvl>
    <w:lvl w:ilvl="4" w:tplc="A8567A48">
      <w:start w:val="1"/>
      <w:numFmt w:val="bullet"/>
      <w:lvlText w:val=""/>
      <w:lvlJc w:val="left"/>
      <w:pPr>
        <w:ind w:left="720" w:hanging="360"/>
      </w:pPr>
      <w:rPr>
        <w:rFonts w:ascii="Symbol" w:hAnsi="Symbol"/>
      </w:rPr>
    </w:lvl>
    <w:lvl w:ilvl="5" w:tplc="9BA0C0F2">
      <w:start w:val="1"/>
      <w:numFmt w:val="bullet"/>
      <w:lvlText w:val=""/>
      <w:lvlJc w:val="left"/>
      <w:pPr>
        <w:ind w:left="720" w:hanging="360"/>
      </w:pPr>
      <w:rPr>
        <w:rFonts w:ascii="Symbol" w:hAnsi="Symbol"/>
      </w:rPr>
    </w:lvl>
    <w:lvl w:ilvl="6" w:tplc="8B84D00A">
      <w:start w:val="1"/>
      <w:numFmt w:val="bullet"/>
      <w:lvlText w:val=""/>
      <w:lvlJc w:val="left"/>
      <w:pPr>
        <w:ind w:left="720" w:hanging="360"/>
      </w:pPr>
      <w:rPr>
        <w:rFonts w:ascii="Symbol" w:hAnsi="Symbol"/>
      </w:rPr>
    </w:lvl>
    <w:lvl w:ilvl="7" w:tplc="C54C91F6">
      <w:start w:val="1"/>
      <w:numFmt w:val="bullet"/>
      <w:lvlText w:val=""/>
      <w:lvlJc w:val="left"/>
      <w:pPr>
        <w:ind w:left="720" w:hanging="360"/>
      </w:pPr>
      <w:rPr>
        <w:rFonts w:ascii="Symbol" w:hAnsi="Symbol"/>
      </w:rPr>
    </w:lvl>
    <w:lvl w:ilvl="8" w:tplc="32AA3338">
      <w:start w:val="1"/>
      <w:numFmt w:val="bullet"/>
      <w:lvlText w:val=""/>
      <w:lvlJc w:val="left"/>
      <w:pPr>
        <w:ind w:left="720" w:hanging="360"/>
      </w:pPr>
      <w:rPr>
        <w:rFonts w:ascii="Symbol" w:hAnsi="Symbol"/>
      </w:rPr>
    </w:lvl>
  </w:abstractNum>
  <w:abstractNum w:abstractNumId="22" w15:restartNumberingAfterBreak="0">
    <w:nsid w:val="21D34272"/>
    <w:multiLevelType w:val="hybridMultilevel"/>
    <w:tmpl w:val="9CB8B0DA"/>
    <w:lvl w:ilvl="0" w:tplc="386CCF6E">
      <w:start w:val="1"/>
      <w:numFmt w:val="bullet"/>
      <w:lvlText w:val=""/>
      <w:lvlJc w:val="left"/>
      <w:pPr>
        <w:ind w:left="720" w:hanging="360"/>
      </w:pPr>
      <w:rPr>
        <w:rFonts w:ascii="Symbol" w:hAnsi="Symbol"/>
      </w:rPr>
    </w:lvl>
    <w:lvl w:ilvl="1" w:tplc="36F6FD70">
      <w:start w:val="1"/>
      <w:numFmt w:val="bullet"/>
      <w:lvlText w:val=""/>
      <w:lvlJc w:val="left"/>
      <w:pPr>
        <w:ind w:left="720" w:hanging="360"/>
      </w:pPr>
      <w:rPr>
        <w:rFonts w:ascii="Symbol" w:hAnsi="Symbol"/>
      </w:rPr>
    </w:lvl>
    <w:lvl w:ilvl="2" w:tplc="37F4F03A">
      <w:start w:val="1"/>
      <w:numFmt w:val="bullet"/>
      <w:lvlText w:val=""/>
      <w:lvlJc w:val="left"/>
      <w:pPr>
        <w:ind w:left="720" w:hanging="360"/>
      </w:pPr>
      <w:rPr>
        <w:rFonts w:ascii="Symbol" w:hAnsi="Symbol"/>
      </w:rPr>
    </w:lvl>
    <w:lvl w:ilvl="3" w:tplc="942CE8AC">
      <w:start w:val="1"/>
      <w:numFmt w:val="bullet"/>
      <w:lvlText w:val=""/>
      <w:lvlJc w:val="left"/>
      <w:pPr>
        <w:ind w:left="720" w:hanging="360"/>
      </w:pPr>
      <w:rPr>
        <w:rFonts w:ascii="Symbol" w:hAnsi="Symbol"/>
      </w:rPr>
    </w:lvl>
    <w:lvl w:ilvl="4" w:tplc="AD566946">
      <w:start w:val="1"/>
      <w:numFmt w:val="bullet"/>
      <w:lvlText w:val=""/>
      <w:lvlJc w:val="left"/>
      <w:pPr>
        <w:ind w:left="720" w:hanging="360"/>
      </w:pPr>
      <w:rPr>
        <w:rFonts w:ascii="Symbol" w:hAnsi="Symbol"/>
      </w:rPr>
    </w:lvl>
    <w:lvl w:ilvl="5" w:tplc="1EF26F86">
      <w:start w:val="1"/>
      <w:numFmt w:val="bullet"/>
      <w:lvlText w:val=""/>
      <w:lvlJc w:val="left"/>
      <w:pPr>
        <w:ind w:left="720" w:hanging="360"/>
      </w:pPr>
      <w:rPr>
        <w:rFonts w:ascii="Symbol" w:hAnsi="Symbol"/>
      </w:rPr>
    </w:lvl>
    <w:lvl w:ilvl="6" w:tplc="C39CDA06">
      <w:start w:val="1"/>
      <w:numFmt w:val="bullet"/>
      <w:lvlText w:val=""/>
      <w:lvlJc w:val="left"/>
      <w:pPr>
        <w:ind w:left="720" w:hanging="360"/>
      </w:pPr>
      <w:rPr>
        <w:rFonts w:ascii="Symbol" w:hAnsi="Symbol"/>
      </w:rPr>
    </w:lvl>
    <w:lvl w:ilvl="7" w:tplc="B0BA794A">
      <w:start w:val="1"/>
      <w:numFmt w:val="bullet"/>
      <w:lvlText w:val=""/>
      <w:lvlJc w:val="left"/>
      <w:pPr>
        <w:ind w:left="720" w:hanging="360"/>
      </w:pPr>
      <w:rPr>
        <w:rFonts w:ascii="Symbol" w:hAnsi="Symbol"/>
      </w:rPr>
    </w:lvl>
    <w:lvl w:ilvl="8" w:tplc="84C4DE22">
      <w:start w:val="1"/>
      <w:numFmt w:val="bullet"/>
      <w:lvlText w:val=""/>
      <w:lvlJc w:val="left"/>
      <w:pPr>
        <w:ind w:left="720" w:hanging="360"/>
      </w:pPr>
      <w:rPr>
        <w:rFonts w:ascii="Symbol" w:hAnsi="Symbol"/>
      </w:rPr>
    </w:lvl>
  </w:abstractNum>
  <w:abstractNum w:abstractNumId="23"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25718B6"/>
    <w:multiLevelType w:val="hybridMultilevel"/>
    <w:tmpl w:val="52340EAC"/>
    <w:lvl w:ilvl="0" w:tplc="262E3580">
      <w:start w:val="1"/>
      <w:numFmt w:val="bullet"/>
      <w:lvlText w:val=""/>
      <w:lvlJc w:val="left"/>
      <w:pPr>
        <w:ind w:left="720" w:hanging="360"/>
      </w:pPr>
      <w:rPr>
        <w:rFonts w:ascii="Symbol" w:hAnsi="Symbol"/>
      </w:rPr>
    </w:lvl>
    <w:lvl w:ilvl="1" w:tplc="BFCA53C2">
      <w:start w:val="1"/>
      <w:numFmt w:val="bullet"/>
      <w:lvlText w:val=""/>
      <w:lvlJc w:val="left"/>
      <w:pPr>
        <w:ind w:left="720" w:hanging="360"/>
      </w:pPr>
      <w:rPr>
        <w:rFonts w:ascii="Symbol" w:hAnsi="Symbol"/>
      </w:rPr>
    </w:lvl>
    <w:lvl w:ilvl="2" w:tplc="9134261A">
      <w:start w:val="1"/>
      <w:numFmt w:val="bullet"/>
      <w:lvlText w:val=""/>
      <w:lvlJc w:val="left"/>
      <w:pPr>
        <w:ind w:left="720" w:hanging="360"/>
      </w:pPr>
      <w:rPr>
        <w:rFonts w:ascii="Symbol" w:hAnsi="Symbol"/>
      </w:rPr>
    </w:lvl>
    <w:lvl w:ilvl="3" w:tplc="348089C8">
      <w:start w:val="1"/>
      <w:numFmt w:val="bullet"/>
      <w:lvlText w:val=""/>
      <w:lvlJc w:val="left"/>
      <w:pPr>
        <w:ind w:left="720" w:hanging="360"/>
      </w:pPr>
      <w:rPr>
        <w:rFonts w:ascii="Symbol" w:hAnsi="Symbol"/>
      </w:rPr>
    </w:lvl>
    <w:lvl w:ilvl="4" w:tplc="62CCC2F2">
      <w:start w:val="1"/>
      <w:numFmt w:val="bullet"/>
      <w:lvlText w:val=""/>
      <w:lvlJc w:val="left"/>
      <w:pPr>
        <w:ind w:left="720" w:hanging="360"/>
      </w:pPr>
      <w:rPr>
        <w:rFonts w:ascii="Symbol" w:hAnsi="Symbol"/>
      </w:rPr>
    </w:lvl>
    <w:lvl w:ilvl="5" w:tplc="4994FF0A">
      <w:start w:val="1"/>
      <w:numFmt w:val="bullet"/>
      <w:lvlText w:val=""/>
      <w:lvlJc w:val="left"/>
      <w:pPr>
        <w:ind w:left="720" w:hanging="360"/>
      </w:pPr>
      <w:rPr>
        <w:rFonts w:ascii="Symbol" w:hAnsi="Symbol"/>
      </w:rPr>
    </w:lvl>
    <w:lvl w:ilvl="6" w:tplc="A678D52E">
      <w:start w:val="1"/>
      <w:numFmt w:val="bullet"/>
      <w:lvlText w:val=""/>
      <w:lvlJc w:val="left"/>
      <w:pPr>
        <w:ind w:left="720" w:hanging="360"/>
      </w:pPr>
      <w:rPr>
        <w:rFonts w:ascii="Symbol" w:hAnsi="Symbol"/>
      </w:rPr>
    </w:lvl>
    <w:lvl w:ilvl="7" w:tplc="04E0837E">
      <w:start w:val="1"/>
      <w:numFmt w:val="bullet"/>
      <w:lvlText w:val=""/>
      <w:lvlJc w:val="left"/>
      <w:pPr>
        <w:ind w:left="720" w:hanging="360"/>
      </w:pPr>
      <w:rPr>
        <w:rFonts w:ascii="Symbol" w:hAnsi="Symbol"/>
      </w:rPr>
    </w:lvl>
    <w:lvl w:ilvl="8" w:tplc="FC0AC07A">
      <w:start w:val="1"/>
      <w:numFmt w:val="bullet"/>
      <w:lvlText w:val=""/>
      <w:lvlJc w:val="left"/>
      <w:pPr>
        <w:ind w:left="720" w:hanging="360"/>
      </w:pPr>
      <w:rPr>
        <w:rFonts w:ascii="Symbol" w:hAnsi="Symbol"/>
      </w:rPr>
    </w:lvl>
  </w:abstractNum>
  <w:abstractNum w:abstractNumId="25" w15:restartNumberingAfterBreak="0">
    <w:nsid w:val="23C91CF0"/>
    <w:multiLevelType w:val="hybridMultilevel"/>
    <w:tmpl w:val="D27ED4FA"/>
    <w:lvl w:ilvl="0" w:tplc="0C3840DC">
      <w:start w:val="1"/>
      <w:numFmt w:val="bullet"/>
      <w:lvlText w:val=""/>
      <w:lvlJc w:val="left"/>
      <w:pPr>
        <w:ind w:left="720" w:hanging="360"/>
      </w:pPr>
      <w:rPr>
        <w:rFonts w:ascii="Symbol" w:hAnsi="Symbol"/>
      </w:rPr>
    </w:lvl>
    <w:lvl w:ilvl="1" w:tplc="C11249DC">
      <w:start w:val="1"/>
      <w:numFmt w:val="bullet"/>
      <w:lvlText w:val=""/>
      <w:lvlJc w:val="left"/>
      <w:pPr>
        <w:ind w:left="720" w:hanging="360"/>
      </w:pPr>
      <w:rPr>
        <w:rFonts w:ascii="Symbol" w:hAnsi="Symbol"/>
      </w:rPr>
    </w:lvl>
    <w:lvl w:ilvl="2" w:tplc="E2D0D3A0">
      <w:start w:val="1"/>
      <w:numFmt w:val="bullet"/>
      <w:lvlText w:val=""/>
      <w:lvlJc w:val="left"/>
      <w:pPr>
        <w:ind w:left="720" w:hanging="360"/>
      </w:pPr>
      <w:rPr>
        <w:rFonts w:ascii="Symbol" w:hAnsi="Symbol"/>
      </w:rPr>
    </w:lvl>
    <w:lvl w:ilvl="3" w:tplc="3E76BC3E">
      <w:start w:val="1"/>
      <w:numFmt w:val="bullet"/>
      <w:lvlText w:val=""/>
      <w:lvlJc w:val="left"/>
      <w:pPr>
        <w:ind w:left="720" w:hanging="360"/>
      </w:pPr>
      <w:rPr>
        <w:rFonts w:ascii="Symbol" w:hAnsi="Symbol"/>
      </w:rPr>
    </w:lvl>
    <w:lvl w:ilvl="4" w:tplc="5186021E">
      <w:start w:val="1"/>
      <w:numFmt w:val="bullet"/>
      <w:lvlText w:val=""/>
      <w:lvlJc w:val="left"/>
      <w:pPr>
        <w:ind w:left="720" w:hanging="360"/>
      </w:pPr>
      <w:rPr>
        <w:rFonts w:ascii="Symbol" w:hAnsi="Symbol"/>
      </w:rPr>
    </w:lvl>
    <w:lvl w:ilvl="5" w:tplc="71A0A382">
      <w:start w:val="1"/>
      <w:numFmt w:val="bullet"/>
      <w:lvlText w:val=""/>
      <w:lvlJc w:val="left"/>
      <w:pPr>
        <w:ind w:left="720" w:hanging="360"/>
      </w:pPr>
      <w:rPr>
        <w:rFonts w:ascii="Symbol" w:hAnsi="Symbol"/>
      </w:rPr>
    </w:lvl>
    <w:lvl w:ilvl="6" w:tplc="3ED49C6E">
      <w:start w:val="1"/>
      <w:numFmt w:val="bullet"/>
      <w:lvlText w:val=""/>
      <w:lvlJc w:val="left"/>
      <w:pPr>
        <w:ind w:left="720" w:hanging="360"/>
      </w:pPr>
      <w:rPr>
        <w:rFonts w:ascii="Symbol" w:hAnsi="Symbol"/>
      </w:rPr>
    </w:lvl>
    <w:lvl w:ilvl="7" w:tplc="B6880586">
      <w:start w:val="1"/>
      <w:numFmt w:val="bullet"/>
      <w:lvlText w:val=""/>
      <w:lvlJc w:val="left"/>
      <w:pPr>
        <w:ind w:left="720" w:hanging="360"/>
      </w:pPr>
      <w:rPr>
        <w:rFonts w:ascii="Symbol" w:hAnsi="Symbol"/>
      </w:rPr>
    </w:lvl>
    <w:lvl w:ilvl="8" w:tplc="569C1978">
      <w:start w:val="1"/>
      <w:numFmt w:val="bullet"/>
      <w:lvlText w:val=""/>
      <w:lvlJc w:val="left"/>
      <w:pPr>
        <w:ind w:left="720" w:hanging="360"/>
      </w:pPr>
      <w:rPr>
        <w:rFonts w:ascii="Symbol" w:hAnsi="Symbol"/>
      </w:rPr>
    </w:lvl>
  </w:abstractNum>
  <w:abstractNum w:abstractNumId="26" w15:restartNumberingAfterBreak="0">
    <w:nsid w:val="245A3EDD"/>
    <w:multiLevelType w:val="hybridMultilevel"/>
    <w:tmpl w:val="DA8CBB2C"/>
    <w:lvl w:ilvl="0" w:tplc="3D789EB6">
      <w:start w:val="1"/>
      <w:numFmt w:val="bullet"/>
      <w:lvlText w:val=""/>
      <w:lvlJc w:val="left"/>
      <w:pPr>
        <w:ind w:left="720" w:hanging="360"/>
      </w:pPr>
      <w:rPr>
        <w:rFonts w:ascii="Symbol" w:hAnsi="Symbol"/>
      </w:rPr>
    </w:lvl>
    <w:lvl w:ilvl="1" w:tplc="4614EE40">
      <w:start w:val="1"/>
      <w:numFmt w:val="bullet"/>
      <w:lvlText w:val=""/>
      <w:lvlJc w:val="left"/>
      <w:pPr>
        <w:ind w:left="720" w:hanging="360"/>
      </w:pPr>
      <w:rPr>
        <w:rFonts w:ascii="Symbol" w:hAnsi="Symbol"/>
      </w:rPr>
    </w:lvl>
    <w:lvl w:ilvl="2" w:tplc="B6E4DCCA">
      <w:start w:val="1"/>
      <w:numFmt w:val="bullet"/>
      <w:lvlText w:val=""/>
      <w:lvlJc w:val="left"/>
      <w:pPr>
        <w:ind w:left="720" w:hanging="360"/>
      </w:pPr>
      <w:rPr>
        <w:rFonts w:ascii="Symbol" w:hAnsi="Symbol"/>
      </w:rPr>
    </w:lvl>
    <w:lvl w:ilvl="3" w:tplc="EE442776">
      <w:start w:val="1"/>
      <w:numFmt w:val="bullet"/>
      <w:lvlText w:val=""/>
      <w:lvlJc w:val="left"/>
      <w:pPr>
        <w:ind w:left="720" w:hanging="360"/>
      </w:pPr>
      <w:rPr>
        <w:rFonts w:ascii="Symbol" w:hAnsi="Symbol"/>
      </w:rPr>
    </w:lvl>
    <w:lvl w:ilvl="4" w:tplc="1E60B2F8">
      <w:start w:val="1"/>
      <w:numFmt w:val="bullet"/>
      <w:lvlText w:val=""/>
      <w:lvlJc w:val="left"/>
      <w:pPr>
        <w:ind w:left="720" w:hanging="360"/>
      </w:pPr>
      <w:rPr>
        <w:rFonts w:ascii="Symbol" w:hAnsi="Symbol"/>
      </w:rPr>
    </w:lvl>
    <w:lvl w:ilvl="5" w:tplc="66DA47E0">
      <w:start w:val="1"/>
      <w:numFmt w:val="bullet"/>
      <w:lvlText w:val=""/>
      <w:lvlJc w:val="left"/>
      <w:pPr>
        <w:ind w:left="720" w:hanging="360"/>
      </w:pPr>
      <w:rPr>
        <w:rFonts w:ascii="Symbol" w:hAnsi="Symbol"/>
      </w:rPr>
    </w:lvl>
    <w:lvl w:ilvl="6" w:tplc="BDE0CABC">
      <w:start w:val="1"/>
      <w:numFmt w:val="bullet"/>
      <w:lvlText w:val=""/>
      <w:lvlJc w:val="left"/>
      <w:pPr>
        <w:ind w:left="720" w:hanging="360"/>
      </w:pPr>
      <w:rPr>
        <w:rFonts w:ascii="Symbol" w:hAnsi="Symbol"/>
      </w:rPr>
    </w:lvl>
    <w:lvl w:ilvl="7" w:tplc="45288C04">
      <w:start w:val="1"/>
      <w:numFmt w:val="bullet"/>
      <w:lvlText w:val=""/>
      <w:lvlJc w:val="left"/>
      <w:pPr>
        <w:ind w:left="720" w:hanging="360"/>
      </w:pPr>
      <w:rPr>
        <w:rFonts w:ascii="Symbol" w:hAnsi="Symbol"/>
      </w:rPr>
    </w:lvl>
    <w:lvl w:ilvl="8" w:tplc="DD78E408">
      <w:start w:val="1"/>
      <w:numFmt w:val="bullet"/>
      <w:lvlText w:val=""/>
      <w:lvlJc w:val="left"/>
      <w:pPr>
        <w:ind w:left="720" w:hanging="360"/>
      </w:pPr>
      <w:rPr>
        <w:rFonts w:ascii="Symbol" w:hAnsi="Symbol"/>
      </w:rPr>
    </w:lvl>
  </w:abstractNum>
  <w:abstractNum w:abstractNumId="27" w15:restartNumberingAfterBreak="0">
    <w:nsid w:val="264B4033"/>
    <w:multiLevelType w:val="hybridMultilevel"/>
    <w:tmpl w:val="6E148E88"/>
    <w:lvl w:ilvl="0" w:tplc="59AA2FE4">
      <w:start w:val="1"/>
      <w:numFmt w:val="bullet"/>
      <w:lvlText w:val=""/>
      <w:lvlJc w:val="left"/>
      <w:pPr>
        <w:ind w:left="720" w:hanging="360"/>
      </w:pPr>
      <w:rPr>
        <w:rFonts w:ascii="Symbol" w:hAnsi="Symbol"/>
      </w:rPr>
    </w:lvl>
    <w:lvl w:ilvl="1" w:tplc="BC5EE136">
      <w:start w:val="1"/>
      <w:numFmt w:val="bullet"/>
      <w:lvlText w:val=""/>
      <w:lvlJc w:val="left"/>
      <w:pPr>
        <w:ind w:left="720" w:hanging="360"/>
      </w:pPr>
      <w:rPr>
        <w:rFonts w:ascii="Symbol" w:hAnsi="Symbol"/>
      </w:rPr>
    </w:lvl>
    <w:lvl w:ilvl="2" w:tplc="51242B58">
      <w:start w:val="1"/>
      <w:numFmt w:val="bullet"/>
      <w:lvlText w:val=""/>
      <w:lvlJc w:val="left"/>
      <w:pPr>
        <w:ind w:left="720" w:hanging="360"/>
      </w:pPr>
      <w:rPr>
        <w:rFonts w:ascii="Symbol" w:hAnsi="Symbol"/>
      </w:rPr>
    </w:lvl>
    <w:lvl w:ilvl="3" w:tplc="4468A4F2">
      <w:start w:val="1"/>
      <w:numFmt w:val="bullet"/>
      <w:lvlText w:val=""/>
      <w:lvlJc w:val="left"/>
      <w:pPr>
        <w:ind w:left="720" w:hanging="360"/>
      </w:pPr>
      <w:rPr>
        <w:rFonts w:ascii="Symbol" w:hAnsi="Symbol"/>
      </w:rPr>
    </w:lvl>
    <w:lvl w:ilvl="4" w:tplc="4852EF30">
      <w:start w:val="1"/>
      <w:numFmt w:val="bullet"/>
      <w:lvlText w:val=""/>
      <w:lvlJc w:val="left"/>
      <w:pPr>
        <w:ind w:left="720" w:hanging="360"/>
      </w:pPr>
      <w:rPr>
        <w:rFonts w:ascii="Symbol" w:hAnsi="Symbol"/>
      </w:rPr>
    </w:lvl>
    <w:lvl w:ilvl="5" w:tplc="9CCCE4EA">
      <w:start w:val="1"/>
      <w:numFmt w:val="bullet"/>
      <w:lvlText w:val=""/>
      <w:lvlJc w:val="left"/>
      <w:pPr>
        <w:ind w:left="720" w:hanging="360"/>
      </w:pPr>
      <w:rPr>
        <w:rFonts w:ascii="Symbol" w:hAnsi="Symbol"/>
      </w:rPr>
    </w:lvl>
    <w:lvl w:ilvl="6" w:tplc="8370E6E8">
      <w:start w:val="1"/>
      <w:numFmt w:val="bullet"/>
      <w:lvlText w:val=""/>
      <w:lvlJc w:val="left"/>
      <w:pPr>
        <w:ind w:left="720" w:hanging="360"/>
      </w:pPr>
      <w:rPr>
        <w:rFonts w:ascii="Symbol" w:hAnsi="Symbol"/>
      </w:rPr>
    </w:lvl>
    <w:lvl w:ilvl="7" w:tplc="F9502012">
      <w:start w:val="1"/>
      <w:numFmt w:val="bullet"/>
      <w:lvlText w:val=""/>
      <w:lvlJc w:val="left"/>
      <w:pPr>
        <w:ind w:left="720" w:hanging="360"/>
      </w:pPr>
      <w:rPr>
        <w:rFonts w:ascii="Symbol" w:hAnsi="Symbol"/>
      </w:rPr>
    </w:lvl>
    <w:lvl w:ilvl="8" w:tplc="C4604EDE">
      <w:start w:val="1"/>
      <w:numFmt w:val="bullet"/>
      <w:lvlText w:val=""/>
      <w:lvlJc w:val="left"/>
      <w:pPr>
        <w:ind w:left="720" w:hanging="360"/>
      </w:pPr>
      <w:rPr>
        <w:rFonts w:ascii="Symbol" w:hAnsi="Symbol"/>
      </w:rPr>
    </w:lvl>
  </w:abstractNum>
  <w:abstractNum w:abstractNumId="28" w15:restartNumberingAfterBreak="0">
    <w:nsid w:val="2BDD6672"/>
    <w:multiLevelType w:val="hybridMultilevel"/>
    <w:tmpl w:val="E2349118"/>
    <w:lvl w:ilvl="0" w:tplc="C8D2B708">
      <w:start w:val="1"/>
      <w:numFmt w:val="bullet"/>
      <w:lvlText w:val=""/>
      <w:lvlJc w:val="left"/>
      <w:pPr>
        <w:ind w:left="720" w:hanging="360"/>
      </w:pPr>
      <w:rPr>
        <w:rFonts w:ascii="Symbol" w:hAnsi="Symbol"/>
      </w:rPr>
    </w:lvl>
    <w:lvl w:ilvl="1" w:tplc="1FC42B44">
      <w:start w:val="1"/>
      <w:numFmt w:val="bullet"/>
      <w:lvlText w:val=""/>
      <w:lvlJc w:val="left"/>
      <w:pPr>
        <w:ind w:left="720" w:hanging="360"/>
      </w:pPr>
      <w:rPr>
        <w:rFonts w:ascii="Symbol" w:hAnsi="Symbol"/>
      </w:rPr>
    </w:lvl>
    <w:lvl w:ilvl="2" w:tplc="5AD61EBA">
      <w:start w:val="1"/>
      <w:numFmt w:val="bullet"/>
      <w:lvlText w:val=""/>
      <w:lvlJc w:val="left"/>
      <w:pPr>
        <w:ind w:left="720" w:hanging="360"/>
      </w:pPr>
      <w:rPr>
        <w:rFonts w:ascii="Symbol" w:hAnsi="Symbol"/>
      </w:rPr>
    </w:lvl>
    <w:lvl w:ilvl="3" w:tplc="12B296A6">
      <w:start w:val="1"/>
      <w:numFmt w:val="bullet"/>
      <w:lvlText w:val=""/>
      <w:lvlJc w:val="left"/>
      <w:pPr>
        <w:ind w:left="720" w:hanging="360"/>
      </w:pPr>
      <w:rPr>
        <w:rFonts w:ascii="Symbol" w:hAnsi="Symbol"/>
      </w:rPr>
    </w:lvl>
    <w:lvl w:ilvl="4" w:tplc="ED94D6B0">
      <w:start w:val="1"/>
      <w:numFmt w:val="bullet"/>
      <w:lvlText w:val=""/>
      <w:lvlJc w:val="left"/>
      <w:pPr>
        <w:ind w:left="720" w:hanging="360"/>
      </w:pPr>
      <w:rPr>
        <w:rFonts w:ascii="Symbol" w:hAnsi="Symbol"/>
      </w:rPr>
    </w:lvl>
    <w:lvl w:ilvl="5" w:tplc="E08E2EE8">
      <w:start w:val="1"/>
      <w:numFmt w:val="bullet"/>
      <w:lvlText w:val=""/>
      <w:lvlJc w:val="left"/>
      <w:pPr>
        <w:ind w:left="720" w:hanging="360"/>
      </w:pPr>
      <w:rPr>
        <w:rFonts w:ascii="Symbol" w:hAnsi="Symbol"/>
      </w:rPr>
    </w:lvl>
    <w:lvl w:ilvl="6" w:tplc="D95E80AA">
      <w:start w:val="1"/>
      <w:numFmt w:val="bullet"/>
      <w:lvlText w:val=""/>
      <w:lvlJc w:val="left"/>
      <w:pPr>
        <w:ind w:left="720" w:hanging="360"/>
      </w:pPr>
      <w:rPr>
        <w:rFonts w:ascii="Symbol" w:hAnsi="Symbol"/>
      </w:rPr>
    </w:lvl>
    <w:lvl w:ilvl="7" w:tplc="9AE0F306">
      <w:start w:val="1"/>
      <w:numFmt w:val="bullet"/>
      <w:lvlText w:val=""/>
      <w:lvlJc w:val="left"/>
      <w:pPr>
        <w:ind w:left="720" w:hanging="360"/>
      </w:pPr>
      <w:rPr>
        <w:rFonts w:ascii="Symbol" w:hAnsi="Symbol"/>
      </w:rPr>
    </w:lvl>
    <w:lvl w:ilvl="8" w:tplc="E0A8484E">
      <w:start w:val="1"/>
      <w:numFmt w:val="bullet"/>
      <w:lvlText w:val=""/>
      <w:lvlJc w:val="left"/>
      <w:pPr>
        <w:ind w:left="720" w:hanging="360"/>
      </w:pPr>
      <w:rPr>
        <w:rFonts w:ascii="Symbol" w:hAnsi="Symbol"/>
      </w:rPr>
    </w:lvl>
  </w:abstractNum>
  <w:abstractNum w:abstractNumId="29" w15:restartNumberingAfterBreak="0">
    <w:nsid w:val="2C434553"/>
    <w:multiLevelType w:val="hybridMultilevel"/>
    <w:tmpl w:val="75B627A0"/>
    <w:lvl w:ilvl="0" w:tplc="B3568DE6">
      <w:start w:val="1"/>
      <w:numFmt w:val="bullet"/>
      <w:lvlText w:val=""/>
      <w:lvlJc w:val="left"/>
      <w:pPr>
        <w:ind w:left="720" w:hanging="360"/>
      </w:pPr>
      <w:rPr>
        <w:rFonts w:ascii="Symbol" w:hAnsi="Symbol"/>
      </w:rPr>
    </w:lvl>
    <w:lvl w:ilvl="1" w:tplc="59963716">
      <w:start w:val="1"/>
      <w:numFmt w:val="bullet"/>
      <w:lvlText w:val=""/>
      <w:lvlJc w:val="left"/>
      <w:pPr>
        <w:ind w:left="720" w:hanging="360"/>
      </w:pPr>
      <w:rPr>
        <w:rFonts w:ascii="Symbol" w:hAnsi="Symbol"/>
      </w:rPr>
    </w:lvl>
    <w:lvl w:ilvl="2" w:tplc="90D6E3AA">
      <w:start w:val="1"/>
      <w:numFmt w:val="bullet"/>
      <w:lvlText w:val=""/>
      <w:lvlJc w:val="left"/>
      <w:pPr>
        <w:ind w:left="720" w:hanging="360"/>
      </w:pPr>
      <w:rPr>
        <w:rFonts w:ascii="Symbol" w:hAnsi="Symbol"/>
      </w:rPr>
    </w:lvl>
    <w:lvl w:ilvl="3" w:tplc="6F209DCE">
      <w:start w:val="1"/>
      <w:numFmt w:val="bullet"/>
      <w:lvlText w:val=""/>
      <w:lvlJc w:val="left"/>
      <w:pPr>
        <w:ind w:left="720" w:hanging="360"/>
      </w:pPr>
      <w:rPr>
        <w:rFonts w:ascii="Symbol" w:hAnsi="Symbol"/>
      </w:rPr>
    </w:lvl>
    <w:lvl w:ilvl="4" w:tplc="6200FFC6">
      <w:start w:val="1"/>
      <w:numFmt w:val="bullet"/>
      <w:lvlText w:val=""/>
      <w:lvlJc w:val="left"/>
      <w:pPr>
        <w:ind w:left="720" w:hanging="360"/>
      </w:pPr>
      <w:rPr>
        <w:rFonts w:ascii="Symbol" w:hAnsi="Symbol"/>
      </w:rPr>
    </w:lvl>
    <w:lvl w:ilvl="5" w:tplc="0EAC4B98">
      <w:start w:val="1"/>
      <w:numFmt w:val="bullet"/>
      <w:lvlText w:val=""/>
      <w:lvlJc w:val="left"/>
      <w:pPr>
        <w:ind w:left="720" w:hanging="360"/>
      </w:pPr>
      <w:rPr>
        <w:rFonts w:ascii="Symbol" w:hAnsi="Symbol"/>
      </w:rPr>
    </w:lvl>
    <w:lvl w:ilvl="6" w:tplc="6BE0EFC0">
      <w:start w:val="1"/>
      <w:numFmt w:val="bullet"/>
      <w:lvlText w:val=""/>
      <w:lvlJc w:val="left"/>
      <w:pPr>
        <w:ind w:left="720" w:hanging="360"/>
      </w:pPr>
      <w:rPr>
        <w:rFonts w:ascii="Symbol" w:hAnsi="Symbol"/>
      </w:rPr>
    </w:lvl>
    <w:lvl w:ilvl="7" w:tplc="3E8CEFBC">
      <w:start w:val="1"/>
      <w:numFmt w:val="bullet"/>
      <w:lvlText w:val=""/>
      <w:lvlJc w:val="left"/>
      <w:pPr>
        <w:ind w:left="720" w:hanging="360"/>
      </w:pPr>
      <w:rPr>
        <w:rFonts w:ascii="Symbol" w:hAnsi="Symbol"/>
      </w:rPr>
    </w:lvl>
    <w:lvl w:ilvl="8" w:tplc="8E0CFD00">
      <w:start w:val="1"/>
      <w:numFmt w:val="bullet"/>
      <w:lvlText w:val=""/>
      <w:lvlJc w:val="left"/>
      <w:pPr>
        <w:ind w:left="720" w:hanging="360"/>
      </w:pPr>
      <w:rPr>
        <w:rFonts w:ascii="Symbol" w:hAnsi="Symbol"/>
      </w:rPr>
    </w:lvl>
  </w:abstractNum>
  <w:abstractNum w:abstractNumId="30" w15:restartNumberingAfterBreak="0">
    <w:nsid w:val="2CB55F67"/>
    <w:multiLevelType w:val="hybridMultilevel"/>
    <w:tmpl w:val="92706FCC"/>
    <w:lvl w:ilvl="0" w:tplc="6A861614">
      <w:start w:val="1"/>
      <w:numFmt w:val="bullet"/>
      <w:lvlText w:val=""/>
      <w:lvlJc w:val="left"/>
      <w:pPr>
        <w:ind w:left="720" w:hanging="360"/>
      </w:pPr>
      <w:rPr>
        <w:rFonts w:ascii="Symbol" w:hAnsi="Symbol"/>
      </w:rPr>
    </w:lvl>
    <w:lvl w:ilvl="1" w:tplc="3F9A8726">
      <w:start w:val="1"/>
      <w:numFmt w:val="bullet"/>
      <w:lvlText w:val=""/>
      <w:lvlJc w:val="left"/>
      <w:pPr>
        <w:ind w:left="720" w:hanging="360"/>
      </w:pPr>
      <w:rPr>
        <w:rFonts w:ascii="Symbol" w:hAnsi="Symbol"/>
      </w:rPr>
    </w:lvl>
    <w:lvl w:ilvl="2" w:tplc="3A0A1332">
      <w:start w:val="1"/>
      <w:numFmt w:val="bullet"/>
      <w:lvlText w:val=""/>
      <w:lvlJc w:val="left"/>
      <w:pPr>
        <w:ind w:left="720" w:hanging="360"/>
      </w:pPr>
      <w:rPr>
        <w:rFonts w:ascii="Symbol" w:hAnsi="Symbol"/>
      </w:rPr>
    </w:lvl>
    <w:lvl w:ilvl="3" w:tplc="D31A3CC0">
      <w:start w:val="1"/>
      <w:numFmt w:val="bullet"/>
      <w:lvlText w:val=""/>
      <w:lvlJc w:val="left"/>
      <w:pPr>
        <w:ind w:left="720" w:hanging="360"/>
      </w:pPr>
      <w:rPr>
        <w:rFonts w:ascii="Symbol" w:hAnsi="Symbol"/>
      </w:rPr>
    </w:lvl>
    <w:lvl w:ilvl="4" w:tplc="0ED67A66">
      <w:start w:val="1"/>
      <w:numFmt w:val="bullet"/>
      <w:lvlText w:val=""/>
      <w:lvlJc w:val="left"/>
      <w:pPr>
        <w:ind w:left="720" w:hanging="360"/>
      </w:pPr>
      <w:rPr>
        <w:rFonts w:ascii="Symbol" w:hAnsi="Symbol"/>
      </w:rPr>
    </w:lvl>
    <w:lvl w:ilvl="5" w:tplc="23C801DC">
      <w:start w:val="1"/>
      <w:numFmt w:val="bullet"/>
      <w:lvlText w:val=""/>
      <w:lvlJc w:val="left"/>
      <w:pPr>
        <w:ind w:left="720" w:hanging="360"/>
      </w:pPr>
      <w:rPr>
        <w:rFonts w:ascii="Symbol" w:hAnsi="Symbol"/>
      </w:rPr>
    </w:lvl>
    <w:lvl w:ilvl="6" w:tplc="93047BD0">
      <w:start w:val="1"/>
      <w:numFmt w:val="bullet"/>
      <w:lvlText w:val=""/>
      <w:lvlJc w:val="left"/>
      <w:pPr>
        <w:ind w:left="720" w:hanging="360"/>
      </w:pPr>
      <w:rPr>
        <w:rFonts w:ascii="Symbol" w:hAnsi="Symbol"/>
      </w:rPr>
    </w:lvl>
    <w:lvl w:ilvl="7" w:tplc="791EF584">
      <w:start w:val="1"/>
      <w:numFmt w:val="bullet"/>
      <w:lvlText w:val=""/>
      <w:lvlJc w:val="left"/>
      <w:pPr>
        <w:ind w:left="720" w:hanging="360"/>
      </w:pPr>
      <w:rPr>
        <w:rFonts w:ascii="Symbol" w:hAnsi="Symbol"/>
      </w:rPr>
    </w:lvl>
    <w:lvl w:ilvl="8" w:tplc="4A5C3D6E">
      <w:start w:val="1"/>
      <w:numFmt w:val="bullet"/>
      <w:lvlText w:val=""/>
      <w:lvlJc w:val="left"/>
      <w:pPr>
        <w:ind w:left="720" w:hanging="360"/>
      </w:pPr>
      <w:rPr>
        <w:rFonts w:ascii="Symbol" w:hAnsi="Symbol"/>
      </w:rPr>
    </w:lvl>
  </w:abstractNum>
  <w:abstractNum w:abstractNumId="31" w15:restartNumberingAfterBreak="0">
    <w:nsid w:val="35A82331"/>
    <w:multiLevelType w:val="hybridMultilevel"/>
    <w:tmpl w:val="AB926C7E"/>
    <w:lvl w:ilvl="0" w:tplc="96AEFFBC">
      <w:start w:val="1"/>
      <w:numFmt w:val="bullet"/>
      <w:lvlText w:val=""/>
      <w:lvlJc w:val="left"/>
      <w:pPr>
        <w:ind w:left="720" w:hanging="360"/>
      </w:pPr>
      <w:rPr>
        <w:rFonts w:ascii="Symbol" w:hAnsi="Symbol"/>
      </w:rPr>
    </w:lvl>
    <w:lvl w:ilvl="1" w:tplc="93E67F98">
      <w:start w:val="1"/>
      <w:numFmt w:val="bullet"/>
      <w:lvlText w:val=""/>
      <w:lvlJc w:val="left"/>
      <w:pPr>
        <w:ind w:left="720" w:hanging="360"/>
      </w:pPr>
      <w:rPr>
        <w:rFonts w:ascii="Symbol" w:hAnsi="Symbol"/>
      </w:rPr>
    </w:lvl>
    <w:lvl w:ilvl="2" w:tplc="8446DC7E">
      <w:start w:val="1"/>
      <w:numFmt w:val="bullet"/>
      <w:lvlText w:val=""/>
      <w:lvlJc w:val="left"/>
      <w:pPr>
        <w:ind w:left="720" w:hanging="360"/>
      </w:pPr>
      <w:rPr>
        <w:rFonts w:ascii="Symbol" w:hAnsi="Symbol"/>
      </w:rPr>
    </w:lvl>
    <w:lvl w:ilvl="3" w:tplc="7038A2EC">
      <w:start w:val="1"/>
      <w:numFmt w:val="bullet"/>
      <w:lvlText w:val=""/>
      <w:lvlJc w:val="left"/>
      <w:pPr>
        <w:ind w:left="720" w:hanging="360"/>
      </w:pPr>
      <w:rPr>
        <w:rFonts w:ascii="Symbol" w:hAnsi="Symbol"/>
      </w:rPr>
    </w:lvl>
    <w:lvl w:ilvl="4" w:tplc="9F507120">
      <w:start w:val="1"/>
      <w:numFmt w:val="bullet"/>
      <w:lvlText w:val=""/>
      <w:lvlJc w:val="left"/>
      <w:pPr>
        <w:ind w:left="720" w:hanging="360"/>
      </w:pPr>
      <w:rPr>
        <w:rFonts w:ascii="Symbol" w:hAnsi="Symbol"/>
      </w:rPr>
    </w:lvl>
    <w:lvl w:ilvl="5" w:tplc="47C244A4">
      <w:start w:val="1"/>
      <w:numFmt w:val="bullet"/>
      <w:lvlText w:val=""/>
      <w:lvlJc w:val="left"/>
      <w:pPr>
        <w:ind w:left="720" w:hanging="360"/>
      </w:pPr>
      <w:rPr>
        <w:rFonts w:ascii="Symbol" w:hAnsi="Symbol"/>
      </w:rPr>
    </w:lvl>
    <w:lvl w:ilvl="6" w:tplc="D3782038">
      <w:start w:val="1"/>
      <w:numFmt w:val="bullet"/>
      <w:lvlText w:val=""/>
      <w:lvlJc w:val="left"/>
      <w:pPr>
        <w:ind w:left="720" w:hanging="360"/>
      </w:pPr>
      <w:rPr>
        <w:rFonts w:ascii="Symbol" w:hAnsi="Symbol"/>
      </w:rPr>
    </w:lvl>
    <w:lvl w:ilvl="7" w:tplc="8530EDCC">
      <w:start w:val="1"/>
      <w:numFmt w:val="bullet"/>
      <w:lvlText w:val=""/>
      <w:lvlJc w:val="left"/>
      <w:pPr>
        <w:ind w:left="720" w:hanging="360"/>
      </w:pPr>
      <w:rPr>
        <w:rFonts w:ascii="Symbol" w:hAnsi="Symbol"/>
      </w:rPr>
    </w:lvl>
    <w:lvl w:ilvl="8" w:tplc="630E72D2">
      <w:start w:val="1"/>
      <w:numFmt w:val="bullet"/>
      <w:lvlText w:val=""/>
      <w:lvlJc w:val="left"/>
      <w:pPr>
        <w:ind w:left="720" w:hanging="360"/>
      </w:pPr>
      <w:rPr>
        <w:rFonts w:ascii="Symbol" w:hAnsi="Symbol"/>
      </w:rPr>
    </w:lvl>
  </w:abstractNum>
  <w:abstractNum w:abstractNumId="32" w15:restartNumberingAfterBreak="0">
    <w:nsid w:val="36116105"/>
    <w:multiLevelType w:val="hybridMultilevel"/>
    <w:tmpl w:val="7B8C1F4E"/>
    <w:lvl w:ilvl="0" w:tplc="59B6338E">
      <w:start w:val="1"/>
      <w:numFmt w:val="bullet"/>
      <w:lvlText w:val=""/>
      <w:lvlJc w:val="left"/>
      <w:pPr>
        <w:ind w:left="720" w:hanging="360"/>
      </w:pPr>
      <w:rPr>
        <w:rFonts w:ascii="Symbol" w:hAnsi="Symbol"/>
      </w:rPr>
    </w:lvl>
    <w:lvl w:ilvl="1" w:tplc="3C5AD5AE">
      <w:start w:val="1"/>
      <w:numFmt w:val="bullet"/>
      <w:lvlText w:val=""/>
      <w:lvlJc w:val="left"/>
      <w:pPr>
        <w:ind w:left="720" w:hanging="360"/>
      </w:pPr>
      <w:rPr>
        <w:rFonts w:ascii="Symbol" w:hAnsi="Symbol"/>
      </w:rPr>
    </w:lvl>
    <w:lvl w:ilvl="2" w:tplc="F28CA680">
      <w:start w:val="1"/>
      <w:numFmt w:val="bullet"/>
      <w:lvlText w:val=""/>
      <w:lvlJc w:val="left"/>
      <w:pPr>
        <w:ind w:left="720" w:hanging="360"/>
      </w:pPr>
      <w:rPr>
        <w:rFonts w:ascii="Symbol" w:hAnsi="Symbol"/>
      </w:rPr>
    </w:lvl>
    <w:lvl w:ilvl="3" w:tplc="E61A2C22">
      <w:start w:val="1"/>
      <w:numFmt w:val="bullet"/>
      <w:lvlText w:val=""/>
      <w:lvlJc w:val="left"/>
      <w:pPr>
        <w:ind w:left="720" w:hanging="360"/>
      </w:pPr>
      <w:rPr>
        <w:rFonts w:ascii="Symbol" w:hAnsi="Symbol"/>
      </w:rPr>
    </w:lvl>
    <w:lvl w:ilvl="4" w:tplc="7D6627D6">
      <w:start w:val="1"/>
      <w:numFmt w:val="bullet"/>
      <w:lvlText w:val=""/>
      <w:lvlJc w:val="left"/>
      <w:pPr>
        <w:ind w:left="720" w:hanging="360"/>
      </w:pPr>
      <w:rPr>
        <w:rFonts w:ascii="Symbol" w:hAnsi="Symbol"/>
      </w:rPr>
    </w:lvl>
    <w:lvl w:ilvl="5" w:tplc="96804A00">
      <w:start w:val="1"/>
      <w:numFmt w:val="bullet"/>
      <w:lvlText w:val=""/>
      <w:lvlJc w:val="left"/>
      <w:pPr>
        <w:ind w:left="720" w:hanging="360"/>
      </w:pPr>
      <w:rPr>
        <w:rFonts w:ascii="Symbol" w:hAnsi="Symbol"/>
      </w:rPr>
    </w:lvl>
    <w:lvl w:ilvl="6" w:tplc="6C0A4268">
      <w:start w:val="1"/>
      <w:numFmt w:val="bullet"/>
      <w:lvlText w:val=""/>
      <w:lvlJc w:val="left"/>
      <w:pPr>
        <w:ind w:left="720" w:hanging="360"/>
      </w:pPr>
      <w:rPr>
        <w:rFonts w:ascii="Symbol" w:hAnsi="Symbol"/>
      </w:rPr>
    </w:lvl>
    <w:lvl w:ilvl="7" w:tplc="FBEAE11A">
      <w:start w:val="1"/>
      <w:numFmt w:val="bullet"/>
      <w:lvlText w:val=""/>
      <w:lvlJc w:val="left"/>
      <w:pPr>
        <w:ind w:left="720" w:hanging="360"/>
      </w:pPr>
      <w:rPr>
        <w:rFonts w:ascii="Symbol" w:hAnsi="Symbol"/>
      </w:rPr>
    </w:lvl>
    <w:lvl w:ilvl="8" w:tplc="23248FDA">
      <w:start w:val="1"/>
      <w:numFmt w:val="bullet"/>
      <w:lvlText w:val=""/>
      <w:lvlJc w:val="left"/>
      <w:pPr>
        <w:ind w:left="720" w:hanging="360"/>
      </w:pPr>
      <w:rPr>
        <w:rFonts w:ascii="Symbol" w:hAnsi="Symbol"/>
      </w:rPr>
    </w:lvl>
  </w:abstractNum>
  <w:abstractNum w:abstractNumId="33" w15:restartNumberingAfterBreak="0">
    <w:nsid w:val="364A6FBC"/>
    <w:multiLevelType w:val="hybridMultilevel"/>
    <w:tmpl w:val="7EFE536E"/>
    <w:lvl w:ilvl="0" w:tplc="1FFC9044">
      <w:start w:val="1"/>
      <w:numFmt w:val="bullet"/>
      <w:lvlText w:val=""/>
      <w:lvlJc w:val="left"/>
      <w:pPr>
        <w:ind w:left="720" w:hanging="360"/>
      </w:pPr>
      <w:rPr>
        <w:rFonts w:ascii="Symbol" w:hAnsi="Symbol"/>
      </w:rPr>
    </w:lvl>
    <w:lvl w:ilvl="1" w:tplc="F1F86FEA">
      <w:start w:val="1"/>
      <w:numFmt w:val="bullet"/>
      <w:lvlText w:val=""/>
      <w:lvlJc w:val="left"/>
      <w:pPr>
        <w:ind w:left="720" w:hanging="360"/>
      </w:pPr>
      <w:rPr>
        <w:rFonts w:ascii="Symbol" w:hAnsi="Symbol"/>
      </w:rPr>
    </w:lvl>
    <w:lvl w:ilvl="2" w:tplc="ED50DCFA">
      <w:start w:val="1"/>
      <w:numFmt w:val="bullet"/>
      <w:lvlText w:val=""/>
      <w:lvlJc w:val="left"/>
      <w:pPr>
        <w:ind w:left="720" w:hanging="360"/>
      </w:pPr>
      <w:rPr>
        <w:rFonts w:ascii="Symbol" w:hAnsi="Symbol"/>
      </w:rPr>
    </w:lvl>
    <w:lvl w:ilvl="3" w:tplc="0C626F1C">
      <w:start w:val="1"/>
      <w:numFmt w:val="bullet"/>
      <w:lvlText w:val=""/>
      <w:lvlJc w:val="left"/>
      <w:pPr>
        <w:ind w:left="720" w:hanging="360"/>
      </w:pPr>
      <w:rPr>
        <w:rFonts w:ascii="Symbol" w:hAnsi="Symbol"/>
      </w:rPr>
    </w:lvl>
    <w:lvl w:ilvl="4" w:tplc="E9D4F306">
      <w:start w:val="1"/>
      <w:numFmt w:val="bullet"/>
      <w:lvlText w:val=""/>
      <w:lvlJc w:val="left"/>
      <w:pPr>
        <w:ind w:left="720" w:hanging="360"/>
      </w:pPr>
      <w:rPr>
        <w:rFonts w:ascii="Symbol" w:hAnsi="Symbol"/>
      </w:rPr>
    </w:lvl>
    <w:lvl w:ilvl="5" w:tplc="BCC8CE2E">
      <w:start w:val="1"/>
      <w:numFmt w:val="bullet"/>
      <w:lvlText w:val=""/>
      <w:lvlJc w:val="left"/>
      <w:pPr>
        <w:ind w:left="720" w:hanging="360"/>
      </w:pPr>
      <w:rPr>
        <w:rFonts w:ascii="Symbol" w:hAnsi="Symbol"/>
      </w:rPr>
    </w:lvl>
    <w:lvl w:ilvl="6" w:tplc="3C50247A">
      <w:start w:val="1"/>
      <w:numFmt w:val="bullet"/>
      <w:lvlText w:val=""/>
      <w:lvlJc w:val="left"/>
      <w:pPr>
        <w:ind w:left="720" w:hanging="360"/>
      </w:pPr>
      <w:rPr>
        <w:rFonts w:ascii="Symbol" w:hAnsi="Symbol"/>
      </w:rPr>
    </w:lvl>
    <w:lvl w:ilvl="7" w:tplc="E9146534">
      <w:start w:val="1"/>
      <w:numFmt w:val="bullet"/>
      <w:lvlText w:val=""/>
      <w:lvlJc w:val="left"/>
      <w:pPr>
        <w:ind w:left="720" w:hanging="360"/>
      </w:pPr>
      <w:rPr>
        <w:rFonts w:ascii="Symbol" w:hAnsi="Symbol"/>
      </w:rPr>
    </w:lvl>
    <w:lvl w:ilvl="8" w:tplc="F514B81A">
      <w:start w:val="1"/>
      <w:numFmt w:val="bullet"/>
      <w:lvlText w:val=""/>
      <w:lvlJc w:val="left"/>
      <w:pPr>
        <w:ind w:left="720" w:hanging="360"/>
      </w:pPr>
      <w:rPr>
        <w:rFonts w:ascii="Symbol" w:hAnsi="Symbol"/>
      </w:rPr>
    </w:lvl>
  </w:abstractNum>
  <w:abstractNum w:abstractNumId="34" w15:restartNumberingAfterBreak="0">
    <w:nsid w:val="366B64F4"/>
    <w:multiLevelType w:val="hybridMultilevel"/>
    <w:tmpl w:val="5AD64CA8"/>
    <w:lvl w:ilvl="0" w:tplc="55565084">
      <w:start w:val="1"/>
      <w:numFmt w:val="decimal"/>
      <w:lvlText w:val="%1)"/>
      <w:lvlJc w:val="left"/>
      <w:pPr>
        <w:ind w:left="720" w:hanging="360"/>
      </w:pPr>
    </w:lvl>
    <w:lvl w:ilvl="1" w:tplc="413AA940">
      <w:start w:val="1"/>
      <w:numFmt w:val="decimal"/>
      <w:lvlText w:val="%2)"/>
      <w:lvlJc w:val="left"/>
      <w:pPr>
        <w:ind w:left="720" w:hanging="360"/>
      </w:pPr>
    </w:lvl>
    <w:lvl w:ilvl="2" w:tplc="7632DFF6">
      <w:start w:val="1"/>
      <w:numFmt w:val="decimal"/>
      <w:lvlText w:val="%3)"/>
      <w:lvlJc w:val="left"/>
      <w:pPr>
        <w:ind w:left="720" w:hanging="360"/>
      </w:pPr>
    </w:lvl>
    <w:lvl w:ilvl="3" w:tplc="8572038A">
      <w:start w:val="1"/>
      <w:numFmt w:val="decimal"/>
      <w:lvlText w:val="%4)"/>
      <w:lvlJc w:val="left"/>
      <w:pPr>
        <w:ind w:left="720" w:hanging="360"/>
      </w:pPr>
    </w:lvl>
    <w:lvl w:ilvl="4" w:tplc="1A72CDA8">
      <w:start w:val="1"/>
      <w:numFmt w:val="decimal"/>
      <w:lvlText w:val="%5)"/>
      <w:lvlJc w:val="left"/>
      <w:pPr>
        <w:ind w:left="720" w:hanging="360"/>
      </w:pPr>
    </w:lvl>
    <w:lvl w:ilvl="5" w:tplc="5100E978">
      <w:start w:val="1"/>
      <w:numFmt w:val="decimal"/>
      <w:lvlText w:val="%6)"/>
      <w:lvlJc w:val="left"/>
      <w:pPr>
        <w:ind w:left="720" w:hanging="360"/>
      </w:pPr>
    </w:lvl>
    <w:lvl w:ilvl="6" w:tplc="4A425056">
      <w:start w:val="1"/>
      <w:numFmt w:val="decimal"/>
      <w:lvlText w:val="%7)"/>
      <w:lvlJc w:val="left"/>
      <w:pPr>
        <w:ind w:left="720" w:hanging="360"/>
      </w:pPr>
    </w:lvl>
    <w:lvl w:ilvl="7" w:tplc="7982DC06">
      <w:start w:val="1"/>
      <w:numFmt w:val="decimal"/>
      <w:lvlText w:val="%8)"/>
      <w:lvlJc w:val="left"/>
      <w:pPr>
        <w:ind w:left="720" w:hanging="360"/>
      </w:pPr>
    </w:lvl>
    <w:lvl w:ilvl="8" w:tplc="6F3A8946">
      <w:start w:val="1"/>
      <w:numFmt w:val="decimal"/>
      <w:lvlText w:val="%9)"/>
      <w:lvlJc w:val="left"/>
      <w:pPr>
        <w:ind w:left="720" w:hanging="360"/>
      </w:pPr>
    </w:lvl>
  </w:abstractNum>
  <w:abstractNum w:abstractNumId="35" w15:restartNumberingAfterBreak="0">
    <w:nsid w:val="396B7C99"/>
    <w:multiLevelType w:val="hybridMultilevel"/>
    <w:tmpl w:val="80CA3EE4"/>
    <w:lvl w:ilvl="0" w:tplc="3ED82D90">
      <w:start w:val="1"/>
      <w:numFmt w:val="bullet"/>
      <w:lvlText w:val=""/>
      <w:lvlJc w:val="left"/>
      <w:pPr>
        <w:ind w:left="720" w:hanging="360"/>
      </w:pPr>
      <w:rPr>
        <w:rFonts w:ascii="Symbol" w:hAnsi="Symbol"/>
      </w:rPr>
    </w:lvl>
    <w:lvl w:ilvl="1" w:tplc="57FCD0EA">
      <w:start w:val="1"/>
      <w:numFmt w:val="bullet"/>
      <w:lvlText w:val=""/>
      <w:lvlJc w:val="left"/>
      <w:pPr>
        <w:ind w:left="720" w:hanging="360"/>
      </w:pPr>
      <w:rPr>
        <w:rFonts w:ascii="Symbol" w:hAnsi="Symbol"/>
      </w:rPr>
    </w:lvl>
    <w:lvl w:ilvl="2" w:tplc="1CE4C3CA">
      <w:start w:val="1"/>
      <w:numFmt w:val="bullet"/>
      <w:lvlText w:val=""/>
      <w:lvlJc w:val="left"/>
      <w:pPr>
        <w:ind w:left="720" w:hanging="360"/>
      </w:pPr>
      <w:rPr>
        <w:rFonts w:ascii="Symbol" w:hAnsi="Symbol"/>
      </w:rPr>
    </w:lvl>
    <w:lvl w:ilvl="3" w:tplc="BEECE558">
      <w:start w:val="1"/>
      <w:numFmt w:val="bullet"/>
      <w:lvlText w:val=""/>
      <w:lvlJc w:val="left"/>
      <w:pPr>
        <w:ind w:left="720" w:hanging="360"/>
      </w:pPr>
      <w:rPr>
        <w:rFonts w:ascii="Symbol" w:hAnsi="Symbol"/>
      </w:rPr>
    </w:lvl>
    <w:lvl w:ilvl="4" w:tplc="082AA892">
      <w:start w:val="1"/>
      <w:numFmt w:val="bullet"/>
      <w:lvlText w:val=""/>
      <w:lvlJc w:val="left"/>
      <w:pPr>
        <w:ind w:left="720" w:hanging="360"/>
      </w:pPr>
      <w:rPr>
        <w:rFonts w:ascii="Symbol" w:hAnsi="Symbol"/>
      </w:rPr>
    </w:lvl>
    <w:lvl w:ilvl="5" w:tplc="5D24BF76">
      <w:start w:val="1"/>
      <w:numFmt w:val="bullet"/>
      <w:lvlText w:val=""/>
      <w:lvlJc w:val="left"/>
      <w:pPr>
        <w:ind w:left="720" w:hanging="360"/>
      </w:pPr>
      <w:rPr>
        <w:rFonts w:ascii="Symbol" w:hAnsi="Symbol"/>
      </w:rPr>
    </w:lvl>
    <w:lvl w:ilvl="6" w:tplc="C946FF78">
      <w:start w:val="1"/>
      <w:numFmt w:val="bullet"/>
      <w:lvlText w:val=""/>
      <w:lvlJc w:val="left"/>
      <w:pPr>
        <w:ind w:left="720" w:hanging="360"/>
      </w:pPr>
      <w:rPr>
        <w:rFonts w:ascii="Symbol" w:hAnsi="Symbol"/>
      </w:rPr>
    </w:lvl>
    <w:lvl w:ilvl="7" w:tplc="4370829A">
      <w:start w:val="1"/>
      <w:numFmt w:val="bullet"/>
      <w:lvlText w:val=""/>
      <w:lvlJc w:val="left"/>
      <w:pPr>
        <w:ind w:left="720" w:hanging="360"/>
      </w:pPr>
      <w:rPr>
        <w:rFonts w:ascii="Symbol" w:hAnsi="Symbol"/>
      </w:rPr>
    </w:lvl>
    <w:lvl w:ilvl="8" w:tplc="BD54C37C">
      <w:start w:val="1"/>
      <w:numFmt w:val="bullet"/>
      <w:lvlText w:val=""/>
      <w:lvlJc w:val="left"/>
      <w:pPr>
        <w:ind w:left="720" w:hanging="360"/>
      </w:pPr>
      <w:rPr>
        <w:rFonts w:ascii="Symbol" w:hAnsi="Symbol"/>
      </w:rPr>
    </w:lvl>
  </w:abstractNum>
  <w:abstractNum w:abstractNumId="36" w15:restartNumberingAfterBreak="0">
    <w:nsid w:val="397045AF"/>
    <w:multiLevelType w:val="hybridMultilevel"/>
    <w:tmpl w:val="39608452"/>
    <w:lvl w:ilvl="0" w:tplc="AE3815AA">
      <w:start w:val="1"/>
      <w:numFmt w:val="bullet"/>
      <w:lvlText w:val=""/>
      <w:lvlJc w:val="left"/>
      <w:pPr>
        <w:ind w:left="720" w:hanging="360"/>
      </w:pPr>
      <w:rPr>
        <w:rFonts w:ascii="Symbol" w:hAnsi="Symbol"/>
      </w:rPr>
    </w:lvl>
    <w:lvl w:ilvl="1" w:tplc="791C97DE">
      <w:start w:val="1"/>
      <w:numFmt w:val="bullet"/>
      <w:lvlText w:val=""/>
      <w:lvlJc w:val="left"/>
      <w:pPr>
        <w:ind w:left="720" w:hanging="360"/>
      </w:pPr>
      <w:rPr>
        <w:rFonts w:ascii="Symbol" w:hAnsi="Symbol"/>
      </w:rPr>
    </w:lvl>
    <w:lvl w:ilvl="2" w:tplc="C64600CA">
      <w:start w:val="1"/>
      <w:numFmt w:val="bullet"/>
      <w:lvlText w:val=""/>
      <w:lvlJc w:val="left"/>
      <w:pPr>
        <w:ind w:left="720" w:hanging="360"/>
      </w:pPr>
      <w:rPr>
        <w:rFonts w:ascii="Symbol" w:hAnsi="Symbol"/>
      </w:rPr>
    </w:lvl>
    <w:lvl w:ilvl="3" w:tplc="8B8C01B6">
      <w:start w:val="1"/>
      <w:numFmt w:val="bullet"/>
      <w:lvlText w:val=""/>
      <w:lvlJc w:val="left"/>
      <w:pPr>
        <w:ind w:left="720" w:hanging="360"/>
      </w:pPr>
      <w:rPr>
        <w:rFonts w:ascii="Symbol" w:hAnsi="Symbol"/>
      </w:rPr>
    </w:lvl>
    <w:lvl w:ilvl="4" w:tplc="E2FEC0F8">
      <w:start w:val="1"/>
      <w:numFmt w:val="bullet"/>
      <w:lvlText w:val=""/>
      <w:lvlJc w:val="left"/>
      <w:pPr>
        <w:ind w:left="720" w:hanging="360"/>
      </w:pPr>
      <w:rPr>
        <w:rFonts w:ascii="Symbol" w:hAnsi="Symbol"/>
      </w:rPr>
    </w:lvl>
    <w:lvl w:ilvl="5" w:tplc="6A968B12">
      <w:start w:val="1"/>
      <w:numFmt w:val="bullet"/>
      <w:lvlText w:val=""/>
      <w:lvlJc w:val="left"/>
      <w:pPr>
        <w:ind w:left="720" w:hanging="360"/>
      </w:pPr>
      <w:rPr>
        <w:rFonts w:ascii="Symbol" w:hAnsi="Symbol"/>
      </w:rPr>
    </w:lvl>
    <w:lvl w:ilvl="6" w:tplc="B024D4D0">
      <w:start w:val="1"/>
      <w:numFmt w:val="bullet"/>
      <w:lvlText w:val=""/>
      <w:lvlJc w:val="left"/>
      <w:pPr>
        <w:ind w:left="720" w:hanging="360"/>
      </w:pPr>
      <w:rPr>
        <w:rFonts w:ascii="Symbol" w:hAnsi="Symbol"/>
      </w:rPr>
    </w:lvl>
    <w:lvl w:ilvl="7" w:tplc="E99829A8">
      <w:start w:val="1"/>
      <w:numFmt w:val="bullet"/>
      <w:lvlText w:val=""/>
      <w:lvlJc w:val="left"/>
      <w:pPr>
        <w:ind w:left="720" w:hanging="360"/>
      </w:pPr>
      <w:rPr>
        <w:rFonts w:ascii="Symbol" w:hAnsi="Symbol"/>
      </w:rPr>
    </w:lvl>
    <w:lvl w:ilvl="8" w:tplc="698A481A">
      <w:start w:val="1"/>
      <w:numFmt w:val="bullet"/>
      <w:lvlText w:val=""/>
      <w:lvlJc w:val="left"/>
      <w:pPr>
        <w:ind w:left="720" w:hanging="360"/>
      </w:pPr>
      <w:rPr>
        <w:rFonts w:ascii="Symbol" w:hAnsi="Symbol"/>
      </w:rPr>
    </w:lvl>
  </w:abstractNum>
  <w:abstractNum w:abstractNumId="37" w15:restartNumberingAfterBreak="0">
    <w:nsid w:val="39953BD3"/>
    <w:multiLevelType w:val="hybridMultilevel"/>
    <w:tmpl w:val="AB44D3CC"/>
    <w:lvl w:ilvl="0" w:tplc="DF3A3F12">
      <w:start w:val="1"/>
      <w:numFmt w:val="bullet"/>
      <w:lvlText w:val=""/>
      <w:lvlJc w:val="left"/>
      <w:pPr>
        <w:ind w:left="720" w:hanging="360"/>
      </w:pPr>
      <w:rPr>
        <w:rFonts w:ascii="Symbol" w:hAnsi="Symbol"/>
      </w:rPr>
    </w:lvl>
    <w:lvl w:ilvl="1" w:tplc="227EA332">
      <w:start w:val="1"/>
      <w:numFmt w:val="bullet"/>
      <w:lvlText w:val=""/>
      <w:lvlJc w:val="left"/>
      <w:pPr>
        <w:ind w:left="720" w:hanging="360"/>
      </w:pPr>
      <w:rPr>
        <w:rFonts w:ascii="Symbol" w:hAnsi="Symbol"/>
      </w:rPr>
    </w:lvl>
    <w:lvl w:ilvl="2" w:tplc="40AEB7F2">
      <w:start w:val="1"/>
      <w:numFmt w:val="bullet"/>
      <w:lvlText w:val=""/>
      <w:lvlJc w:val="left"/>
      <w:pPr>
        <w:ind w:left="720" w:hanging="360"/>
      </w:pPr>
      <w:rPr>
        <w:rFonts w:ascii="Symbol" w:hAnsi="Symbol"/>
      </w:rPr>
    </w:lvl>
    <w:lvl w:ilvl="3" w:tplc="68A01888">
      <w:start w:val="1"/>
      <w:numFmt w:val="bullet"/>
      <w:lvlText w:val=""/>
      <w:lvlJc w:val="left"/>
      <w:pPr>
        <w:ind w:left="720" w:hanging="360"/>
      </w:pPr>
      <w:rPr>
        <w:rFonts w:ascii="Symbol" w:hAnsi="Symbol"/>
      </w:rPr>
    </w:lvl>
    <w:lvl w:ilvl="4" w:tplc="7E1A3D88">
      <w:start w:val="1"/>
      <w:numFmt w:val="bullet"/>
      <w:lvlText w:val=""/>
      <w:lvlJc w:val="left"/>
      <w:pPr>
        <w:ind w:left="720" w:hanging="360"/>
      </w:pPr>
      <w:rPr>
        <w:rFonts w:ascii="Symbol" w:hAnsi="Symbol"/>
      </w:rPr>
    </w:lvl>
    <w:lvl w:ilvl="5" w:tplc="E39A270A">
      <w:start w:val="1"/>
      <w:numFmt w:val="bullet"/>
      <w:lvlText w:val=""/>
      <w:lvlJc w:val="left"/>
      <w:pPr>
        <w:ind w:left="720" w:hanging="360"/>
      </w:pPr>
      <w:rPr>
        <w:rFonts w:ascii="Symbol" w:hAnsi="Symbol"/>
      </w:rPr>
    </w:lvl>
    <w:lvl w:ilvl="6" w:tplc="12688F94">
      <w:start w:val="1"/>
      <w:numFmt w:val="bullet"/>
      <w:lvlText w:val=""/>
      <w:lvlJc w:val="left"/>
      <w:pPr>
        <w:ind w:left="720" w:hanging="360"/>
      </w:pPr>
      <w:rPr>
        <w:rFonts w:ascii="Symbol" w:hAnsi="Symbol"/>
      </w:rPr>
    </w:lvl>
    <w:lvl w:ilvl="7" w:tplc="C51428CE">
      <w:start w:val="1"/>
      <w:numFmt w:val="bullet"/>
      <w:lvlText w:val=""/>
      <w:lvlJc w:val="left"/>
      <w:pPr>
        <w:ind w:left="720" w:hanging="360"/>
      </w:pPr>
      <w:rPr>
        <w:rFonts w:ascii="Symbol" w:hAnsi="Symbol"/>
      </w:rPr>
    </w:lvl>
    <w:lvl w:ilvl="8" w:tplc="C5C834FA">
      <w:start w:val="1"/>
      <w:numFmt w:val="bullet"/>
      <w:lvlText w:val=""/>
      <w:lvlJc w:val="left"/>
      <w:pPr>
        <w:ind w:left="720" w:hanging="360"/>
      </w:pPr>
      <w:rPr>
        <w:rFonts w:ascii="Symbol" w:hAnsi="Symbol"/>
      </w:rPr>
    </w:lvl>
  </w:abstractNum>
  <w:abstractNum w:abstractNumId="38" w15:restartNumberingAfterBreak="0">
    <w:nsid w:val="39CF7476"/>
    <w:multiLevelType w:val="hybridMultilevel"/>
    <w:tmpl w:val="2942458C"/>
    <w:lvl w:ilvl="0" w:tplc="7E7CF2D8">
      <w:start w:val="1"/>
      <w:numFmt w:val="bullet"/>
      <w:lvlText w:val=""/>
      <w:lvlJc w:val="left"/>
      <w:pPr>
        <w:ind w:left="720" w:hanging="360"/>
      </w:pPr>
      <w:rPr>
        <w:rFonts w:ascii="Symbol" w:hAnsi="Symbol"/>
      </w:rPr>
    </w:lvl>
    <w:lvl w:ilvl="1" w:tplc="DECCC4A4">
      <w:start w:val="1"/>
      <w:numFmt w:val="bullet"/>
      <w:lvlText w:val=""/>
      <w:lvlJc w:val="left"/>
      <w:pPr>
        <w:ind w:left="720" w:hanging="360"/>
      </w:pPr>
      <w:rPr>
        <w:rFonts w:ascii="Symbol" w:hAnsi="Symbol"/>
      </w:rPr>
    </w:lvl>
    <w:lvl w:ilvl="2" w:tplc="6D9EE892">
      <w:start w:val="1"/>
      <w:numFmt w:val="bullet"/>
      <w:lvlText w:val=""/>
      <w:lvlJc w:val="left"/>
      <w:pPr>
        <w:ind w:left="720" w:hanging="360"/>
      </w:pPr>
      <w:rPr>
        <w:rFonts w:ascii="Symbol" w:hAnsi="Symbol"/>
      </w:rPr>
    </w:lvl>
    <w:lvl w:ilvl="3" w:tplc="DB7A6D22">
      <w:start w:val="1"/>
      <w:numFmt w:val="bullet"/>
      <w:lvlText w:val=""/>
      <w:lvlJc w:val="left"/>
      <w:pPr>
        <w:ind w:left="720" w:hanging="360"/>
      </w:pPr>
      <w:rPr>
        <w:rFonts w:ascii="Symbol" w:hAnsi="Symbol"/>
      </w:rPr>
    </w:lvl>
    <w:lvl w:ilvl="4" w:tplc="0D66524E">
      <w:start w:val="1"/>
      <w:numFmt w:val="bullet"/>
      <w:lvlText w:val=""/>
      <w:lvlJc w:val="left"/>
      <w:pPr>
        <w:ind w:left="720" w:hanging="360"/>
      </w:pPr>
      <w:rPr>
        <w:rFonts w:ascii="Symbol" w:hAnsi="Symbol"/>
      </w:rPr>
    </w:lvl>
    <w:lvl w:ilvl="5" w:tplc="0600967A">
      <w:start w:val="1"/>
      <w:numFmt w:val="bullet"/>
      <w:lvlText w:val=""/>
      <w:lvlJc w:val="left"/>
      <w:pPr>
        <w:ind w:left="720" w:hanging="360"/>
      </w:pPr>
      <w:rPr>
        <w:rFonts w:ascii="Symbol" w:hAnsi="Symbol"/>
      </w:rPr>
    </w:lvl>
    <w:lvl w:ilvl="6" w:tplc="66344020">
      <w:start w:val="1"/>
      <w:numFmt w:val="bullet"/>
      <w:lvlText w:val=""/>
      <w:lvlJc w:val="left"/>
      <w:pPr>
        <w:ind w:left="720" w:hanging="360"/>
      </w:pPr>
      <w:rPr>
        <w:rFonts w:ascii="Symbol" w:hAnsi="Symbol"/>
      </w:rPr>
    </w:lvl>
    <w:lvl w:ilvl="7" w:tplc="5E2C4F40">
      <w:start w:val="1"/>
      <w:numFmt w:val="bullet"/>
      <w:lvlText w:val=""/>
      <w:lvlJc w:val="left"/>
      <w:pPr>
        <w:ind w:left="720" w:hanging="360"/>
      </w:pPr>
      <w:rPr>
        <w:rFonts w:ascii="Symbol" w:hAnsi="Symbol"/>
      </w:rPr>
    </w:lvl>
    <w:lvl w:ilvl="8" w:tplc="C0A4EBA8">
      <w:start w:val="1"/>
      <w:numFmt w:val="bullet"/>
      <w:lvlText w:val=""/>
      <w:lvlJc w:val="left"/>
      <w:pPr>
        <w:ind w:left="720" w:hanging="360"/>
      </w:pPr>
      <w:rPr>
        <w:rFonts w:ascii="Symbol" w:hAnsi="Symbol"/>
      </w:rPr>
    </w:lvl>
  </w:abstractNum>
  <w:abstractNum w:abstractNumId="39" w15:restartNumberingAfterBreak="0">
    <w:nsid w:val="3A260580"/>
    <w:multiLevelType w:val="multilevel"/>
    <w:tmpl w:val="3A260580"/>
    <w:lvl w:ilvl="0">
      <w:start w:val="1"/>
      <w:numFmt w:val="decimal"/>
      <w:lvlText w:val="[%1]."/>
      <w:lvlJc w:val="left"/>
      <w:pPr>
        <w:ind w:left="454" w:hanging="45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3D82690D"/>
    <w:multiLevelType w:val="hybridMultilevel"/>
    <w:tmpl w:val="ED1E5F50"/>
    <w:lvl w:ilvl="0" w:tplc="D4A2E3E0">
      <w:start w:val="1"/>
      <w:numFmt w:val="bullet"/>
      <w:lvlText w:val=""/>
      <w:lvlJc w:val="left"/>
      <w:pPr>
        <w:ind w:left="720" w:hanging="360"/>
      </w:pPr>
      <w:rPr>
        <w:rFonts w:ascii="Symbol" w:hAnsi="Symbol"/>
      </w:rPr>
    </w:lvl>
    <w:lvl w:ilvl="1" w:tplc="8BA244CA">
      <w:start w:val="1"/>
      <w:numFmt w:val="bullet"/>
      <w:lvlText w:val=""/>
      <w:lvlJc w:val="left"/>
      <w:pPr>
        <w:ind w:left="720" w:hanging="360"/>
      </w:pPr>
      <w:rPr>
        <w:rFonts w:ascii="Symbol" w:hAnsi="Symbol"/>
      </w:rPr>
    </w:lvl>
    <w:lvl w:ilvl="2" w:tplc="6C767080">
      <w:start w:val="1"/>
      <w:numFmt w:val="bullet"/>
      <w:lvlText w:val=""/>
      <w:lvlJc w:val="left"/>
      <w:pPr>
        <w:ind w:left="720" w:hanging="360"/>
      </w:pPr>
      <w:rPr>
        <w:rFonts w:ascii="Symbol" w:hAnsi="Symbol"/>
      </w:rPr>
    </w:lvl>
    <w:lvl w:ilvl="3" w:tplc="78BC323E">
      <w:start w:val="1"/>
      <w:numFmt w:val="bullet"/>
      <w:lvlText w:val=""/>
      <w:lvlJc w:val="left"/>
      <w:pPr>
        <w:ind w:left="720" w:hanging="360"/>
      </w:pPr>
      <w:rPr>
        <w:rFonts w:ascii="Symbol" w:hAnsi="Symbol"/>
      </w:rPr>
    </w:lvl>
    <w:lvl w:ilvl="4" w:tplc="EFA2BB0A">
      <w:start w:val="1"/>
      <w:numFmt w:val="bullet"/>
      <w:lvlText w:val=""/>
      <w:lvlJc w:val="left"/>
      <w:pPr>
        <w:ind w:left="720" w:hanging="360"/>
      </w:pPr>
      <w:rPr>
        <w:rFonts w:ascii="Symbol" w:hAnsi="Symbol"/>
      </w:rPr>
    </w:lvl>
    <w:lvl w:ilvl="5" w:tplc="E6E0C172">
      <w:start w:val="1"/>
      <w:numFmt w:val="bullet"/>
      <w:lvlText w:val=""/>
      <w:lvlJc w:val="left"/>
      <w:pPr>
        <w:ind w:left="720" w:hanging="360"/>
      </w:pPr>
      <w:rPr>
        <w:rFonts w:ascii="Symbol" w:hAnsi="Symbol"/>
      </w:rPr>
    </w:lvl>
    <w:lvl w:ilvl="6" w:tplc="AE243DE0">
      <w:start w:val="1"/>
      <w:numFmt w:val="bullet"/>
      <w:lvlText w:val=""/>
      <w:lvlJc w:val="left"/>
      <w:pPr>
        <w:ind w:left="720" w:hanging="360"/>
      </w:pPr>
      <w:rPr>
        <w:rFonts w:ascii="Symbol" w:hAnsi="Symbol"/>
      </w:rPr>
    </w:lvl>
    <w:lvl w:ilvl="7" w:tplc="1E4E1418">
      <w:start w:val="1"/>
      <w:numFmt w:val="bullet"/>
      <w:lvlText w:val=""/>
      <w:lvlJc w:val="left"/>
      <w:pPr>
        <w:ind w:left="720" w:hanging="360"/>
      </w:pPr>
      <w:rPr>
        <w:rFonts w:ascii="Symbol" w:hAnsi="Symbol"/>
      </w:rPr>
    </w:lvl>
    <w:lvl w:ilvl="8" w:tplc="3DF67146">
      <w:start w:val="1"/>
      <w:numFmt w:val="bullet"/>
      <w:lvlText w:val=""/>
      <w:lvlJc w:val="left"/>
      <w:pPr>
        <w:ind w:left="720" w:hanging="360"/>
      </w:pPr>
      <w:rPr>
        <w:rFonts w:ascii="Symbol" w:hAnsi="Symbol"/>
      </w:rPr>
    </w:lvl>
  </w:abstractNum>
  <w:abstractNum w:abstractNumId="41" w15:restartNumberingAfterBreak="0">
    <w:nsid w:val="3DEE0E57"/>
    <w:multiLevelType w:val="hybridMultilevel"/>
    <w:tmpl w:val="CA640A80"/>
    <w:lvl w:ilvl="0" w:tplc="3F96AF7E">
      <w:start w:val="1"/>
      <w:numFmt w:val="bullet"/>
      <w:lvlText w:val=""/>
      <w:lvlJc w:val="left"/>
      <w:pPr>
        <w:ind w:left="720" w:hanging="360"/>
      </w:pPr>
      <w:rPr>
        <w:rFonts w:ascii="Symbol" w:hAnsi="Symbol"/>
      </w:rPr>
    </w:lvl>
    <w:lvl w:ilvl="1" w:tplc="06F67BEC">
      <w:start w:val="1"/>
      <w:numFmt w:val="bullet"/>
      <w:lvlText w:val=""/>
      <w:lvlJc w:val="left"/>
      <w:pPr>
        <w:ind w:left="720" w:hanging="360"/>
      </w:pPr>
      <w:rPr>
        <w:rFonts w:ascii="Symbol" w:hAnsi="Symbol"/>
      </w:rPr>
    </w:lvl>
    <w:lvl w:ilvl="2" w:tplc="ABA2DDCC">
      <w:start w:val="1"/>
      <w:numFmt w:val="bullet"/>
      <w:lvlText w:val=""/>
      <w:lvlJc w:val="left"/>
      <w:pPr>
        <w:ind w:left="720" w:hanging="360"/>
      </w:pPr>
      <w:rPr>
        <w:rFonts w:ascii="Symbol" w:hAnsi="Symbol"/>
      </w:rPr>
    </w:lvl>
    <w:lvl w:ilvl="3" w:tplc="97E0FA4E">
      <w:start w:val="1"/>
      <w:numFmt w:val="bullet"/>
      <w:lvlText w:val=""/>
      <w:lvlJc w:val="left"/>
      <w:pPr>
        <w:ind w:left="720" w:hanging="360"/>
      </w:pPr>
      <w:rPr>
        <w:rFonts w:ascii="Symbol" w:hAnsi="Symbol"/>
      </w:rPr>
    </w:lvl>
    <w:lvl w:ilvl="4" w:tplc="2DE039EC">
      <w:start w:val="1"/>
      <w:numFmt w:val="bullet"/>
      <w:lvlText w:val=""/>
      <w:lvlJc w:val="left"/>
      <w:pPr>
        <w:ind w:left="720" w:hanging="360"/>
      </w:pPr>
      <w:rPr>
        <w:rFonts w:ascii="Symbol" w:hAnsi="Symbol"/>
      </w:rPr>
    </w:lvl>
    <w:lvl w:ilvl="5" w:tplc="6F881E56">
      <w:start w:val="1"/>
      <w:numFmt w:val="bullet"/>
      <w:lvlText w:val=""/>
      <w:lvlJc w:val="left"/>
      <w:pPr>
        <w:ind w:left="720" w:hanging="360"/>
      </w:pPr>
      <w:rPr>
        <w:rFonts w:ascii="Symbol" w:hAnsi="Symbol"/>
      </w:rPr>
    </w:lvl>
    <w:lvl w:ilvl="6" w:tplc="365CBA14">
      <w:start w:val="1"/>
      <w:numFmt w:val="bullet"/>
      <w:lvlText w:val=""/>
      <w:lvlJc w:val="left"/>
      <w:pPr>
        <w:ind w:left="720" w:hanging="360"/>
      </w:pPr>
      <w:rPr>
        <w:rFonts w:ascii="Symbol" w:hAnsi="Symbol"/>
      </w:rPr>
    </w:lvl>
    <w:lvl w:ilvl="7" w:tplc="31BA18F0">
      <w:start w:val="1"/>
      <w:numFmt w:val="bullet"/>
      <w:lvlText w:val=""/>
      <w:lvlJc w:val="left"/>
      <w:pPr>
        <w:ind w:left="720" w:hanging="360"/>
      </w:pPr>
      <w:rPr>
        <w:rFonts w:ascii="Symbol" w:hAnsi="Symbol"/>
      </w:rPr>
    </w:lvl>
    <w:lvl w:ilvl="8" w:tplc="FD983712">
      <w:start w:val="1"/>
      <w:numFmt w:val="bullet"/>
      <w:lvlText w:val=""/>
      <w:lvlJc w:val="left"/>
      <w:pPr>
        <w:ind w:left="720" w:hanging="360"/>
      </w:pPr>
      <w:rPr>
        <w:rFonts w:ascii="Symbol" w:hAnsi="Symbol"/>
      </w:rPr>
    </w:lvl>
  </w:abstractNum>
  <w:abstractNum w:abstractNumId="42" w15:restartNumberingAfterBreak="0">
    <w:nsid w:val="3ECF3994"/>
    <w:multiLevelType w:val="hybridMultilevel"/>
    <w:tmpl w:val="645812DE"/>
    <w:lvl w:ilvl="0" w:tplc="1F9CEAB6">
      <w:start w:val="1"/>
      <w:numFmt w:val="bullet"/>
      <w:lvlText w:val=""/>
      <w:lvlJc w:val="left"/>
      <w:pPr>
        <w:ind w:left="720" w:hanging="360"/>
      </w:pPr>
      <w:rPr>
        <w:rFonts w:ascii="Symbol" w:hAnsi="Symbol"/>
      </w:rPr>
    </w:lvl>
    <w:lvl w:ilvl="1" w:tplc="DEDE7594">
      <w:start w:val="1"/>
      <w:numFmt w:val="bullet"/>
      <w:lvlText w:val=""/>
      <w:lvlJc w:val="left"/>
      <w:pPr>
        <w:ind w:left="720" w:hanging="360"/>
      </w:pPr>
      <w:rPr>
        <w:rFonts w:ascii="Symbol" w:hAnsi="Symbol"/>
      </w:rPr>
    </w:lvl>
    <w:lvl w:ilvl="2" w:tplc="3E606B1C">
      <w:start w:val="1"/>
      <w:numFmt w:val="bullet"/>
      <w:lvlText w:val=""/>
      <w:lvlJc w:val="left"/>
      <w:pPr>
        <w:ind w:left="720" w:hanging="360"/>
      </w:pPr>
      <w:rPr>
        <w:rFonts w:ascii="Symbol" w:hAnsi="Symbol"/>
      </w:rPr>
    </w:lvl>
    <w:lvl w:ilvl="3" w:tplc="8DFEAB4C">
      <w:start w:val="1"/>
      <w:numFmt w:val="bullet"/>
      <w:lvlText w:val=""/>
      <w:lvlJc w:val="left"/>
      <w:pPr>
        <w:ind w:left="720" w:hanging="360"/>
      </w:pPr>
      <w:rPr>
        <w:rFonts w:ascii="Symbol" w:hAnsi="Symbol"/>
      </w:rPr>
    </w:lvl>
    <w:lvl w:ilvl="4" w:tplc="25465E10">
      <w:start w:val="1"/>
      <w:numFmt w:val="bullet"/>
      <w:lvlText w:val=""/>
      <w:lvlJc w:val="left"/>
      <w:pPr>
        <w:ind w:left="720" w:hanging="360"/>
      </w:pPr>
      <w:rPr>
        <w:rFonts w:ascii="Symbol" w:hAnsi="Symbol"/>
      </w:rPr>
    </w:lvl>
    <w:lvl w:ilvl="5" w:tplc="1932DFE2">
      <w:start w:val="1"/>
      <w:numFmt w:val="bullet"/>
      <w:lvlText w:val=""/>
      <w:lvlJc w:val="left"/>
      <w:pPr>
        <w:ind w:left="720" w:hanging="360"/>
      </w:pPr>
      <w:rPr>
        <w:rFonts w:ascii="Symbol" w:hAnsi="Symbol"/>
      </w:rPr>
    </w:lvl>
    <w:lvl w:ilvl="6" w:tplc="79BA6BB8">
      <w:start w:val="1"/>
      <w:numFmt w:val="bullet"/>
      <w:lvlText w:val=""/>
      <w:lvlJc w:val="left"/>
      <w:pPr>
        <w:ind w:left="720" w:hanging="360"/>
      </w:pPr>
      <w:rPr>
        <w:rFonts w:ascii="Symbol" w:hAnsi="Symbol"/>
      </w:rPr>
    </w:lvl>
    <w:lvl w:ilvl="7" w:tplc="DA0A54D4">
      <w:start w:val="1"/>
      <w:numFmt w:val="bullet"/>
      <w:lvlText w:val=""/>
      <w:lvlJc w:val="left"/>
      <w:pPr>
        <w:ind w:left="720" w:hanging="360"/>
      </w:pPr>
      <w:rPr>
        <w:rFonts w:ascii="Symbol" w:hAnsi="Symbol"/>
      </w:rPr>
    </w:lvl>
    <w:lvl w:ilvl="8" w:tplc="C82003A6">
      <w:start w:val="1"/>
      <w:numFmt w:val="bullet"/>
      <w:lvlText w:val=""/>
      <w:lvlJc w:val="left"/>
      <w:pPr>
        <w:ind w:left="720" w:hanging="360"/>
      </w:pPr>
      <w:rPr>
        <w:rFonts w:ascii="Symbol" w:hAnsi="Symbol"/>
      </w:rPr>
    </w:lvl>
  </w:abstractNum>
  <w:abstractNum w:abstractNumId="43" w15:restartNumberingAfterBreak="0">
    <w:nsid w:val="3F15549B"/>
    <w:multiLevelType w:val="hybridMultilevel"/>
    <w:tmpl w:val="1C509A50"/>
    <w:lvl w:ilvl="0" w:tplc="96AA74BE">
      <w:start w:val="1"/>
      <w:numFmt w:val="bullet"/>
      <w:lvlText w:val=""/>
      <w:lvlJc w:val="left"/>
      <w:pPr>
        <w:ind w:left="720" w:hanging="360"/>
      </w:pPr>
      <w:rPr>
        <w:rFonts w:ascii="Symbol" w:hAnsi="Symbol"/>
      </w:rPr>
    </w:lvl>
    <w:lvl w:ilvl="1" w:tplc="33A818FE">
      <w:start w:val="1"/>
      <w:numFmt w:val="bullet"/>
      <w:lvlText w:val=""/>
      <w:lvlJc w:val="left"/>
      <w:pPr>
        <w:ind w:left="720" w:hanging="360"/>
      </w:pPr>
      <w:rPr>
        <w:rFonts w:ascii="Symbol" w:hAnsi="Symbol"/>
      </w:rPr>
    </w:lvl>
    <w:lvl w:ilvl="2" w:tplc="1DE0645E">
      <w:start w:val="1"/>
      <w:numFmt w:val="bullet"/>
      <w:lvlText w:val=""/>
      <w:lvlJc w:val="left"/>
      <w:pPr>
        <w:ind w:left="720" w:hanging="360"/>
      </w:pPr>
      <w:rPr>
        <w:rFonts w:ascii="Symbol" w:hAnsi="Symbol"/>
      </w:rPr>
    </w:lvl>
    <w:lvl w:ilvl="3" w:tplc="E94C9B92">
      <w:start w:val="1"/>
      <w:numFmt w:val="bullet"/>
      <w:lvlText w:val=""/>
      <w:lvlJc w:val="left"/>
      <w:pPr>
        <w:ind w:left="720" w:hanging="360"/>
      </w:pPr>
      <w:rPr>
        <w:rFonts w:ascii="Symbol" w:hAnsi="Symbol"/>
      </w:rPr>
    </w:lvl>
    <w:lvl w:ilvl="4" w:tplc="C38C8ADA">
      <w:start w:val="1"/>
      <w:numFmt w:val="bullet"/>
      <w:lvlText w:val=""/>
      <w:lvlJc w:val="left"/>
      <w:pPr>
        <w:ind w:left="720" w:hanging="360"/>
      </w:pPr>
      <w:rPr>
        <w:rFonts w:ascii="Symbol" w:hAnsi="Symbol"/>
      </w:rPr>
    </w:lvl>
    <w:lvl w:ilvl="5" w:tplc="5CEE6AF0">
      <w:start w:val="1"/>
      <w:numFmt w:val="bullet"/>
      <w:lvlText w:val=""/>
      <w:lvlJc w:val="left"/>
      <w:pPr>
        <w:ind w:left="720" w:hanging="360"/>
      </w:pPr>
      <w:rPr>
        <w:rFonts w:ascii="Symbol" w:hAnsi="Symbol"/>
      </w:rPr>
    </w:lvl>
    <w:lvl w:ilvl="6" w:tplc="EF5C3C24">
      <w:start w:val="1"/>
      <w:numFmt w:val="bullet"/>
      <w:lvlText w:val=""/>
      <w:lvlJc w:val="left"/>
      <w:pPr>
        <w:ind w:left="720" w:hanging="360"/>
      </w:pPr>
      <w:rPr>
        <w:rFonts w:ascii="Symbol" w:hAnsi="Symbol"/>
      </w:rPr>
    </w:lvl>
    <w:lvl w:ilvl="7" w:tplc="81FACF56">
      <w:start w:val="1"/>
      <w:numFmt w:val="bullet"/>
      <w:lvlText w:val=""/>
      <w:lvlJc w:val="left"/>
      <w:pPr>
        <w:ind w:left="720" w:hanging="360"/>
      </w:pPr>
      <w:rPr>
        <w:rFonts w:ascii="Symbol" w:hAnsi="Symbol"/>
      </w:rPr>
    </w:lvl>
    <w:lvl w:ilvl="8" w:tplc="B6C6432C">
      <w:start w:val="1"/>
      <w:numFmt w:val="bullet"/>
      <w:lvlText w:val=""/>
      <w:lvlJc w:val="left"/>
      <w:pPr>
        <w:ind w:left="720" w:hanging="360"/>
      </w:pPr>
      <w:rPr>
        <w:rFonts w:ascii="Symbol" w:hAnsi="Symbol"/>
      </w:rPr>
    </w:lvl>
  </w:abstractNum>
  <w:abstractNum w:abstractNumId="44" w15:restartNumberingAfterBreak="0">
    <w:nsid w:val="3FAB41F1"/>
    <w:multiLevelType w:val="hybridMultilevel"/>
    <w:tmpl w:val="E9DA0410"/>
    <w:lvl w:ilvl="0" w:tplc="385C9184">
      <w:start w:val="1"/>
      <w:numFmt w:val="bullet"/>
      <w:lvlText w:val=""/>
      <w:lvlJc w:val="left"/>
      <w:pPr>
        <w:ind w:left="720" w:hanging="360"/>
      </w:pPr>
      <w:rPr>
        <w:rFonts w:ascii="Symbol" w:hAnsi="Symbol"/>
      </w:rPr>
    </w:lvl>
    <w:lvl w:ilvl="1" w:tplc="EAC2D712">
      <w:start w:val="1"/>
      <w:numFmt w:val="bullet"/>
      <w:lvlText w:val=""/>
      <w:lvlJc w:val="left"/>
      <w:pPr>
        <w:ind w:left="720" w:hanging="360"/>
      </w:pPr>
      <w:rPr>
        <w:rFonts w:ascii="Symbol" w:hAnsi="Symbol"/>
      </w:rPr>
    </w:lvl>
    <w:lvl w:ilvl="2" w:tplc="55144CA2">
      <w:start w:val="1"/>
      <w:numFmt w:val="bullet"/>
      <w:lvlText w:val=""/>
      <w:lvlJc w:val="left"/>
      <w:pPr>
        <w:ind w:left="720" w:hanging="360"/>
      </w:pPr>
      <w:rPr>
        <w:rFonts w:ascii="Symbol" w:hAnsi="Symbol"/>
      </w:rPr>
    </w:lvl>
    <w:lvl w:ilvl="3" w:tplc="484E243C">
      <w:start w:val="1"/>
      <w:numFmt w:val="bullet"/>
      <w:lvlText w:val=""/>
      <w:lvlJc w:val="left"/>
      <w:pPr>
        <w:ind w:left="720" w:hanging="360"/>
      </w:pPr>
      <w:rPr>
        <w:rFonts w:ascii="Symbol" w:hAnsi="Symbol"/>
      </w:rPr>
    </w:lvl>
    <w:lvl w:ilvl="4" w:tplc="93D6DEFC">
      <w:start w:val="1"/>
      <w:numFmt w:val="bullet"/>
      <w:lvlText w:val=""/>
      <w:lvlJc w:val="left"/>
      <w:pPr>
        <w:ind w:left="720" w:hanging="360"/>
      </w:pPr>
      <w:rPr>
        <w:rFonts w:ascii="Symbol" w:hAnsi="Symbol"/>
      </w:rPr>
    </w:lvl>
    <w:lvl w:ilvl="5" w:tplc="2464967C">
      <w:start w:val="1"/>
      <w:numFmt w:val="bullet"/>
      <w:lvlText w:val=""/>
      <w:lvlJc w:val="left"/>
      <w:pPr>
        <w:ind w:left="720" w:hanging="360"/>
      </w:pPr>
      <w:rPr>
        <w:rFonts w:ascii="Symbol" w:hAnsi="Symbol"/>
      </w:rPr>
    </w:lvl>
    <w:lvl w:ilvl="6" w:tplc="99C81262">
      <w:start w:val="1"/>
      <w:numFmt w:val="bullet"/>
      <w:lvlText w:val=""/>
      <w:lvlJc w:val="left"/>
      <w:pPr>
        <w:ind w:left="720" w:hanging="360"/>
      </w:pPr>
      <w:rPr>
        <w:rFonts w:ascii="Symbol" w:hAnsi="Symbol"/>
      </w:rPr>
    </w:lvl>
    <w:lvl w:ilvl="7" w:tplc="BA3AB434">
      <w:start w:val="1"/>
      <w:numFmt w:val="bullet"/>
      <w:lvlText w:val=""/>
      <w:lvlJc w:val="left"/>
      <w:pPr>
        <w:ind w:left="720" w:hanging="360"/>
      </w:pPr>
      <w:rPr>
        <w:rFonts w:ascii="Symbol" w:hAnsi="Symbol"/>
      </w:rPr>
    </w:lvl>
    <w:lvl w:ilvl="8" w:tplc="A94EBB16">
      <w:start w:val="1"/>
      <w:numFmt w:val="bullet"/>
      <w:lvlText w:val=""/>
      <w:lvlJc w:val="left"/>
      <w:pPr>
        <w:ind w:left="720" w:hanging="360"/>
      </w:pPr>
      <w:rPr>
        <w:rFonts w:ascii="Symbol" w:hAnsi="Symbol"/>
      </w:rPr>
    </w:lvl>
  </w:abstractNum>
  <w:abstractNum w:abstractNumId="45" w15:restartNumberingAfterBreak="0">
    <w:nsid w:val="43595CA8"/>
    <w:multiLevelType w:val="hybridMultilevel"/>
    <w:tmpl w:val="CF86C0AC"/>
    <w:lvl w:ilvl="0" w:tplc="21785E60">
      <w:start w:val="1"/>
      <w:numFmt w:val="bullet"/>
      <w:lvlText w:val=""/>
      <w:lvlJc w:val="left"/>
      <w:pPr>
        <w:ind w:left="720" w:hanging="360"/>
      </w:pPr>
      <w:rPr>
        <w:rFonts w:ascii="Symbol" w:hAnsi="Symbol"/>
      </w:rPr>
    </w:lvl>
    <w:lvl w:ilvl="1" w:tplc="EFE4BB2E">
      <w:start w:val="1"/>
      <w:numFmt w:val="bullet"/>
      <w:lvlText w:val=""/>
      <w:lvlJc w:val="left"/>
      <w:pPr>
        <w:ind w:left="720" w:hanging="360"/>
      </w:pPr>
      <w:rPr>
        <w:rFonts w:ascii="Symbol" w:hAnsi="Symbol"/>
      </w:rPr>
    </w:lvl>
    <w:lvl w:ilvl="2" w:tplc="427AAADC">
      <w:start w:val="1"/>
      <w:numFmt w:val="bullet"/>
      <w:lvlText w:val=""/>
      <w:lvlJc w:val="left"/>
      <w:pPr>
        <w:ind w:left="720" w:hanging="360"/>
      </w:pPr>
      <w:rPr>
        <w:rFonts w:ascii="Symbol" w:hAnsi="Symbol"/>
      </w:rPr>
    </w:lvl>
    <w:lvl w:ilvl="3" w:tplc="4332389C">
      <w:start w:val="1"/>
      <w:numFmt w:val="bullet"/>
      <w:lvlText w:val=""/>
      <w:lvlJc w:val="left"/>
      <w:pPr>
        <w:ind w:left="720" w:hanging="360"/>
      </w:pPr>
      <w:rPr>
        <w:rFonts w:ascii="Symbol" w:hAnsi="Symbol"/>
      </w:rPr>
    </w:lvl>
    <w:lvl w:ilvl="4" w:tplc="2062A7D6">
      <w:start w:val="1"/>
      <w:numFmt w:val="bullet"/>
      <w:lvlText w:val=""/>
      <w:lvlJc w:val="left"/>
      <w:pPr>
        <w:ind w:left="720" w:hanging="360"/>
      </w:pPr>
      <w:rPr>
        <w:rFonts w:ascii="Symbol" w:hAnsi="Symbol"/>
      </w:rPr>
    </w:lvl>
    <w:lvl w:ilvl="5" w:tplc="67D0F1B6">
      <w:start w:val="1"/>
      <w:numFmt w:val="bullet"/>
      <w:lvlText w:val=""/>
      <w:lvlJc w:val="left"/>
      <w:pPr>
        <w:ind w:left="720" w:hanging="360"/>
      </w:pPr>
      <w:rPr>
        <w:rFonts w:ascii="Symbol" w:hAnsi="Symbol"/>
      </w:rPr>
    </w:lvl>
    <w:lvl w:ilvl="6" w:tplc="89E81962">
      <w:start w:val="1"/>
      <w:numFmt w:val="bullet"/>
      <w:lvlText w:val=""/>
      <w:lvlJc w:val="left"/>
      <w:pPr>
        <w:ind w:left="720" w:hanging="360"/>
      </w:pPr>
      <w:rPr>
        <w:rFonts w:ascii="Symbol" w:hAnsi="Symbol"/>
      </w:rPr>
    </w:lvl>
    <w:lvl w:ilvl="7" w:tplc="0D665CB0">
      <w:start w:val="1"/>
      <w:numFmt w:val="bullet"/>
      <w:lvlText w:val=""/>
      <w:lvlJc w:val="left"/>
      <w:pPr>
        <w:ind w:left="720" w:hanging="360"/>
      </w:pPr>
      <w:rPr>
        <w:rFonts w:ascii="Symbol" w:hAnsi="Symbol"/>
      </w:rPr>
    </w:lvl>
    <w:lvl w:ilvl="8" w:tplc="43F460F0">
      <w:start w:val="1"/>
      <w:numFmt w:val="bullet"/>
      <w:lvlText w:val=""/>
      <w:lvlJc w:val="left"/>
      <w:pPr>
        <w:ind w:left="720" w:hanging="360"/>
      </w:pPr>
      <w:rPr>
        <w:rFonts w:ascii="Symbol" w:hAnsi="Symbol"/>
      </w:rPr>
    </w:lvl>
  </w:abstractNum>
  <w:abstractNum w:abstractNumId="46" w15:restartNumberingAfterBreak="0">
    <w:nsid w:val="445243BE"/>
    <w:multiLevelType w:val="hybridMultilevel"/>
    <w:tmpl w:val="47EE075E"/>
    <w:lvl w:ilvl="0" w:tplc="FFAAA214">
      <w:start w:val="1"/>
      <w:numFmt w:val="bullet"/>
      <w:lvlText w:val=""/>
      <w:lvlJc w:val="left"/>
      <w:pPr>
        <w:ind w:left="720" w:hanging="360"/>
      </w:pPr>
      <w:rPr>
        <w:rFonts w:ascii="Symbol" w:hAnsi="Symbol"/>
      </w:rPr>
    </w:lvl>
    <w:lvl w:ilvl="1" w:tplc="79621EA6">
      <w:start w:val="1"/>
      <w:numFmt w:val="bullet"/>
      <w:lvlText w:val=""/>
      <w:lvlJc w:val="left"/>
      <w:pPr>
        <w:ind w:left="720" w:hanging="360"/>
      </w:pPr>
      <w:rPr>
        <w:rFonts w:ascii="Symbol" w:hAnsi="Symbol"/>
      </w:rPr>
    </w:lvl>
    <w:lvl w:ilvl="2" w:tplc="4F18D9C4">
      <w:start w:val="1"/>
      <w:numFmt w:val="bullet"/>
      <w:lvlText w:val=""/>
      <w:lvlJc w:val="left"/>
      <w:pPr>
        <w:ind w:left="720" w:hanging="360"/>
      </w:pPr>
      <w:rPr>
        <w:rFonts w:ascii="Symbol" w:hAnsi="Symbol"/>
      </w:rPr>
    </w:lvl>
    <w:lvl w:ilvl="3" w:tplc="C65C44CE">
      <w:start w:val="1"/>
      <w:numFmt w:val="bullet"/>
      <w:lvlText w:val=""/>
      <w:lvlJc w:val="left"/>
      <w:pPr>
        <w:ind w:left="720" w:hanging="360"/>
      </w:pPr>
      <w:rPr>
        <w:rFonts w:ascii="Symbol" w:hAnsi="Symbol"/>
      </w:rPr>
    </w:lvl>
    <w:lvl w:ilvl="4" w:tplc="EF0C56CA">
      <w:start w:val="1"/>
      <w:numFmt w:val="bullet"/>
      <w:lvlText w:val=""/>
      <w:lvlJc w:val="left"/>
      <w:pPr>
        <w:ind w:left="720" w:hanging="360"/>
      </w:pPr>
      <w:rPr>
        <w:rFonts w:ascii="Symbol" w:hAnsi="Symbol"/>
      </w:rPr>
    </w:lvl>
    <w:lvl w:ilvl="5" w:tplc="ED22F36E">
      <w:start w:val="1"/>
      <w:numFmt w:val="bullet"/>
      <w:lvlText w:val=""/>
      <w:lvlJc w:val="left"/>
      <w:pPr>
        <w:ind w:left="720" w:hanging="360"/>
      </w:pPr>
      <w:rPr>
        <w:rFonts w:ascii="Symbol" w:hAnsi="Symbol"/>
      </w:rPr>
    </w:lvl>
    <w:lvl w:ilvl="6" w:tplc="8B804644">
      <w:start w:val="1"/>
      <w:numFmt w:val="bullet"/>
      <w:lvlText w:val=""/>
      <w:lvlJc w:val="left"/>
      <w:pPr>
        <w:ind w:left="720" w:hanging="360"/>
      </w:pPr>
      <w:rPr>
        <w:rFonts w:ascii="Symbol" w:hAnsi="Symbol"/>
      </w:rPr>
    </w:lvl>
    <w:lvl w:ilvl="7" w:tplc="150CCF66">
      <w:start w:val="1"/>
      <w:numFmt w:val="bullet"/>
      <w:lvlText w:val=""/>
      <w:lvlJc w:val="left"/>
      <w:pPr>
        <w:ind w:left="720" w:hanging="360"/>
      </w:pPr>
      <w:rPr>
        <w:rFonts w:ascii="Symbol" w:hAnsi="Symbol"/>
      </w:rPr>
    </w:lvl>
    <w:lvl w:ilvl="8" w:tplc="1CC8A4E8">
      <w:start w:val="1"/>
      <w:numFmt w:val="bullet"/>
      <w:lvlText w:val=""/>
      <w:lvlJc w:val="left"/>
      <w:pPr>
        <w:ind w:left="720" w:hanging="360"/>
      </w:pPr>
      <w:rPr>
        <w:rFonts w:ascii="Symbol" w:hAnsi="Symbol"/>
      </w:rPr>
    </w:lvl>
  </w:abstractNum>
  <w:abstractNum w:abstractNumId="47" w15:restartNumberingAfterBreak="0">
    <w:nsid w:val="48BA44F1"/>
    <w:multiLevelType w:val="hybridMultilevel"/>
    <w:tmpl w:val="1D606D7E"/>
    <w:lvl w:ilvl="0" w:tplc="FDE27C88">
      <w:start w:val="1"/>
      <w:numFmt w:val="bullet"/>
      <w:lvlText w:val=""/>
      <w:lvlJc w:val="left"/>
      <w:pPr>
        <w:ind w:left="720" w:hanging="360"/>
      </w:pPr>
      <w:rPr>
        <w:rFonts w:ascii="Symbol" w:hAnsi="Symbol"/>
      </w:rPr>
    </w:lvl>
    <w:lvl w:ilvl="1" w:tplc="C8EA622E">
      <w:start w:val="1"/>
      <w:numFmt w:val="bullet"/>
      <w:lvlText w:val=""/>
      <w:lvlJc w:val="left"/>
      <w:pPr>
        <w:ind w:left="720" w:hanging="360"/>
      </w:pPr>
      <w:rPr>
        <w:rFonts w:ascii="Symbol" w:hAnsi="Symbol"/>
      </w:rPr>
    </w:lvl>
    <w:lvl w:ilvl="2" w:tplc="D7FEE87E">
      <w:start w:val="1"/>
      <w:numFmt w:val="bullet"/>
      <w:lvlText w:val=""/>
      <w:lvlJc w:val="left"/>
      <w:pPr>
        <w:ind w:left="720" w:hanging="360"/>
      </w:pPr>
      <w:rPr>
        <w:rFonts w:ascii="Symbol" w:hAnsi="Symbol"/>
      </w:rPr>
    </w:lvl>
    <w:lvl w:ilvl="3" w:tplc="DFB4A758">
      <w:start w:val="1"/>
      <w:numFmt w:val="bullet"/>
      <w:lvlText w:val=""/>
      <w:lvlJc w:val="left"/>
      <w:pPr>
        <w:ind w:left="720" w:hanging="360"/>
      </w:pPr>
      <w:rPr>
        <w:rFonts w:ascii="Symbol" w:hAnsi="Symbol"/>
      </w:rPr>
    </w:lvl>
    <w:lvl w:ilvl="4" w:tplc="70E4707C">
      <w:start w:val="1"/>
      <w:numFmt w:val="bullet"/>
      <w:lvlText w:val=""/>
      <w:lvlJc w:val="left"/>
      <w:pPr>
        <w:ind w:left="720" w:hanging="360"/>
      </w:pPr>
      <w:rPr>
        <w:rFonts w:ascii="Symbol" w:hAnsi="Symbol"/>
      </w:rPr>
    </w:lvl>
    <w:lvl w:ilvl="5" w:tplc="D1E27EDC">
      <w:start w:val="1"/>
      <w:numFmt w:val="bullet"/>
      <w:lvlText w:val=""/>
      <w:lvlJc w:val="left"/>
      <w:pPr>
        <w:ind w:left="720" w:hanging="360"/>
      </w:pPr>
      <w:rPr>
        <w:rFonts w:ascii="Symbol" w:hAnsi="Symbol"/>
      </w:rPr>
    </w:lvl>
    <w:lvl w:ilvl="6" w:tplc="1D28C96E">
      <w:start w:val="1"/>
      <w:numFmt w:val="bullet"/>
      <w:lvlText w:val=""/>
      <w:lvlJc w:val="left"/>
      <w:pPr>
        <w:ind w:left="720" w:hanging="360"/>
      </w:pPr>
      <w:rPr>
        <w:rFonts w:ascii="Symbol" w:hAnsi="Symbol"/>
      </w:rPr>
    </w:lvl>
    <w:lvl w:ilvl="7" w:tplc="28C217B6">
      <w:start w:val="1"/>
      <w:numFmt w:val="bullet"/>
      <w:lvlText w:val=""/>
      <w:lvlJc w:val="left"/>
      <w:pPr>
        <w:ind w:left="720" w:hanging="360"/>
      </w:pPr>
      <w:rPr>
        <w:rFonts w:ascii="Symbol" w:hAnsi="Symbol"/>
      </w:rPr>
    </w:lvl>
    <w:lvl w:ilvl="8" w:tplc="18A4C140">
      <w:start w:val="1"/>
      <w:numFmt w:val="bullet"/>
      <w:lvlText w:val=""/>
      <w:lvlJc w:val="left"/>
      <w:pPr>
        <w:ind w:left="720" w:hanging="360"/>
      </w:pPr>
      <w:rPr>
        <w:rFonts w:ascii="Symbol" w:hAnsi="Symbol"/>
      </w:rPr>
    </w:lvl>
  </w:abstractNum>
  <w:abstractNum w:abstractNumId="48" w15:restartNumberingAfterBreak="0">
    <w:nsid w:val="50AD3A51"/>
    <w:multiLevelType w:val="hybridMultilevel"/>
    <w:tmpl w:val="F44803A8"/>
    <w:lvl w:ilvl="0" w:tplc="BD5026D0">
      <w:start w:val="1"/>
      <w:numFmt w:val="bullet"/>
      <w:lvlText w:val=""/>
      <w:lvlJc w:val="left"/>
      <w:pPr>
        <w:ind w:left="720" w:hanging="360"/>
      </w:pPr>
      <w:rPr>
        <w:rFonts w:ascii="Symbol" w:hAnsi="Symbol"/>
      </w:rPr>
    </w:lvl>
    <w:lvl w:ilvl="1" w:tplc="5DAE57EA">
      <w:start w:val="1"/>
      <w:numFmt w:val="bullet"/>
      <w:lvlText w:val=""/>
      <w:lvlJc w:val="left"/>
      <w:pPr>
        <w:ind w:left="720" w:hanging="360"/>
      </w:pPr>
      <w:rPr>
        <w:rFonts w:ascii="Symbol" w:hAnsi="Symbol"/>
      </w:rPr>
    </w:lvl>
    <w:lvl w:ilvl="2" w:tplc="203A9FF6">
      <w:start w:val="1"/>
      <w:numFmt w:val="bullet"/>
      <w:lvlText w:val=""/>
      <w:lvlJc w:val="left"/>
      <w:pPr>
        <w:ind w:left="720" w:hanging="360"/>
      </w:pPr>
      <w:rPr>
        <w:rFonts w:ascii="Symbol" w:hAnsi="Symbol"/>
      </w:rPr>
    </w:lvl>
    <w:lvl w:ilvl="3" w:tplc="398AC380">
      <w:start w:val="1"/>
      <w:numFmt w:val="bullet"/>
      <w:lvlText w:val=""/>
      <w:lvlJc w:val="left"/>
      <w:pPr>
        <w:ind w:left="720" w:hanging="360"/>
      </w:pPr>
      <w:rPr>
        <w:rFonts w:ascii="Symbol" w:hAnsi="Symbol"/>
      </w:rPr>
    </w:lvl>
    <w:lvl w:ilvl="4" w:tplc="BD46D44A">
      <w:start w:val="1"/>
      <w:numFmt w:val="bullet"/>
      <w:lvlText w:val=""/>
      <w:lvlJc w:val="left"/>
      <w:pPr>
        <w:ind w:left="720" w:hanging="360"/>
      </w:pPr>
      <w:rPr>
        <w:rFonts w:ascii="Symbol" w:hAnsi="Symbol"/>
      </w:rPr>
    </w:lvl>
    <w:lvl w:ilvl="5" w:tplc="9BAA6A4E">
      <w:start w:val="1"/>
      <w:numFmt w:val="bullet"/>
      <w:lvlText w:val=""/>
      <w:lvlJc w:val="left"/>
      <w:pPr>
        <w:ind w:left="720" w:hanging="360"/>
      </w:pPr>
      <w:rPr>
        <w:rFonts w:ascii="Symbol" w:hAnsi="Symbol"/>
      </w:rPr>
    </w:lvl>
    <w:lvl w:ilvl="6" w:tplc="CABE9A46">
      <w:start w:val="1"/>
      <w:numFmt w:val="bullet"/>
      <w:lvlText w:val=""/>
      <w:lvlJc w:val="left"/>
      <w:pPr>
        <w:ind w:left="720" w:hanging="360"/>
      </w:pPr>
      <w:rPr>
        <w:rFonts w:ascii="Symbol" w:hAnsi="Symbol"/>
      </w:rPr>
    </w:lvl>
    <w:lvl w:ilvl="7" w:tplc="EEAC0204">
      <w:start w:val="1"/>
      <w:numFmt w:val="bullet"/>
      <w:lvlText w:val=""/>
      <w:lvlJc w:val="left"/>
      <w:pPr>
        <w:ind w:left="720" w:hanging="360"/>
      </w:pPr>
      <w:rPr>
        <w:rFonts w:ascii="Symbol" w:hAnsi="Symbol"/>
      </w:rPr>
    </w:lvl>
    <w:lvl w:ilvl="8" w:tplc="D5BE516C">
      <w:start w:val="1"/>
      <w:numFmt w:val="bullet"/>
      <w:lvlText w:val=""/>
      <w:lvlJc w:val="left"/>
      <w:pPr>
        <w:ind w:left="720" w:hanging="360"/>
      </w:pPr>
      <w:rPr>
        <w:rFonts w:ascii="Symbol" w:hAnsi="Symbol"/>
      </w:rPr>
    </w:lvl>
  </w:abstractNum>
  <w:abstractNum w:abstractNumId="49" w15:restartNumberingAfterBreak="0">
    <w:nsid w:val="52D92759"/>
    <w:multiLevelType w:val="hybridMultilevel"/>
    <w:tmpl w:val="7C5C495A"/>
    <w:lvl w:ilvl="0" w:tplc="740EAB36">
      <w:start w:val="1"/>
      <w:numFmt w:val="bullet"/>
      <w:lvlText w:val=""/>
      <w:lvlJc w:val="left"/>
      <w:pPr>
        <w:ind w:left="720" w:hanging="360"/>
      </w:pPr>
      <w:rPr>
        <w:rFonts w:ascii="Symbol" w:hAnsi="Symbol"/>
      </w:rPr>
    </w:lvl>
    <w:lvl w:ilvl="1" w:tplc="D640CE94">
      <w:start w:val="1"/>
      <w:numFmt w:val="bullet"/>
      <w:lvlText w:val=""/>
      <w:lvlJc w:val="left"/>
      <w:pPr>
        <w:ind w:left="720" w:hanging="360"/>
      </w:pPr>
      <w:rPr>
        <w:rFonts w:ascii="Symbol" w:hAnsi="Symbol"/>
      </w:rPr>
    </w:lvl>
    <w:lvl w:ilvl="2" w:tplc="BEA41788">
      <w:start w:val="1"/>
      <w:numFmt w:val="bullet"/>
      <w:lvlText w:val=""/>
      <w:lvlJc w:val="left"/>
      <w:pPr>
        <w:ind w:left="720" w:hanging="360"/>
      </w:pPr>
      <w:rPr>
        <w:rFonts w:ascii="Symbol" w:hAnsi="Symbol"/>
      </w:rPr>
    </w:lvl>
    <w:lvl w:ilvl="3" w:tplc="28ACD466">
      <w:start w:val="1"/>
      <w:numFmt w:val="bullet"/>
      <w:lvlText w:val=""/>
      <w:lvlJc w:val="left"/>
      <w:pPr>
        <w:ind w:left="720" w:hanging="360"/>
      </w:pPr>
      <w:rPr>
        <w:rFonts w:ascii="Symbol" w:hAnsi="Symbol"/>
      </w:rPr>
    </w:lvl>
    <w:lvl w:ilvl="4" w:tplc="E26CD1EC">
      <w:start w:val="1"/>
      <w:numFmt w:val="bullet"/>
      <w:lvlText w:val=""/>
      <w:lvlJc w:val="left"/>
      <w:pPr>
        <w:ind w:left="720" w:hanging="360"/>
      </w:pPr>
      <w:rPr>
        <w:rFonts w:ascii="Symbol" w:hAnsi="Symbol"/>
      </w:rPr>
    </w:lvl>
    <w:lvl w:ilvl="5" w:tplc="F174A84E">
      <w:start w:val="1"/>
      <w:numFmt w:val="bullet"/>
      <w:lvlText w:val=""/>
      <w:lvlJc w:val="left"/>
      <w:pPr>
        <w:ind w:left="720" w:hanging="360"/>
      </w:pPr>
      <w:rPr>
        <w:rFonts w:ascii="Symbol" w:hAnsi="Symbol"/>
      </w:rPr>
    </w:lvl>
    <w:lvl w:ilvl="6" w:tplc="5D10879E">
      <w:start w:val="1"/>
      <w:numFmt w:val="bullet"/>
      <w:lvlText w:val=""/>
      <w:lvlJc w:val="left"/>
      <w:pPr>
        <w:ind w:left="720" w:hanging="360"/>
      </w:pPr>
      <w:rPr>
        <w:rFonts w:ascii="Symbol" w:hAnsi="Symbol"/>
      </w:rPr>
    </w:lvl>
    <w:lvl w:ilvl="7" w:tplc="4D82E246">
      <w:start w:val="1"/>
      <w:numFmt w:val="bullet"/>
      <w:lvlText w:val=""/>
      <w:lvlJc w:val="left"/>
      <w:pPr>
        <w:ind w:left="720" w:hanging="360"/>
      </w:pPr>
      <w:rPr>
        <w:rFonts w:ascii="Symbol" w:hAnsi="Symbol"/>
      </w:rPr>
    </w:lvl>
    <w:lvl w:ilvl="8" w:tplc="55B8D5CE">
      <w:start w:val="1"/>
      <w:numFmt w:val="bullet"/>
      <w:lvlText w:val=""/>
      <w:lvlJc w:val="left"/>
      <w:pPr>
        <w:ind w:left="720" w:hanging="360"/>
      </w:pPr>
      <w:rPr>
        <w:rFonts w:ascii="Symbol" w:hAnsi="Symbol"/>
      </w:rPr>
    </w:lvl>
  </w:abstractNum>
  <w:abstractNum w:abstractNumId="50" w15:restartNumberingAfterBreak="0">
    <w:nsid w:val="52F82D47"/>
    <w:multiLevelType w:val="hybridMultilevel"/>
    <w:tmpl w:val="68AAD7FE"/>
    <w:lvl w:ilvl="0" w:tplc="DF4ABBFE">
      <w:start w:val="1"/>
      <w:numFmt w:val="bullet"/>
      <w:lvlText w:val=""/>
      <w:lvlJc w:val="left"/>
      <w:pPr>
        <w:ind w:left="720" w:hanging="360"/>
      </w:pPr>
      <w:rPr>
        <w:rFonts w:ascii="Symbol" w:hAnsi="Symbol"/>
      </w:rPr>
    </w:lvl>
    <w:lvl w:ilvl="1" w:tplc="7DA8FA4C">
      <w:start w:val="1"/>
      <w:numFmt w:val="bullet"/>
      <w:lvlText w:val=""/>
      <w:lvlJc w:val="left"/>
      <w:pPr>
        <w:ind w:left="720" w:hanging="360"/>
      </w:pPr>
      <w:rPr>
        <w:rFonts w:ascii="Symbol" w:hAnsi="Symbol"/>
      </w:rPr>
    </w:lvl>
    <w:lvl w:ilvl="2" w:tplc="EB7C99EE">
      <w:start w:val="1"/>
      <w:numFmt w:val="bullet"/>
      <w:lvlText w:val=""/>
      <w:lvlJc w:val="left"/>
      <w:pPr>
        <w:ind w:left="720" w:hanging="360"/>
      </w:pPr>
      <w:rPr>
        <w:rFonts w:ascii="Symbol" w:hAnsi="Symbol"/>
      </w:rPr>
    </w:lvl>
    <w:lvl w:ilvl="3" w:tplc="D13ECE42">
      <w:start w:val="1"/>
      <w:numFmt w:val="bullet"/>
      <w:lvlText w:val=""/>
      <w:lvlJc w:val="left"/>
      <w:pPr>
        <w:ind w:left="720" w:hanging="360"/>
      </w:pPr>
      <w:rPr>
        <w:rFonts w:ascii="Symbol" w:hAnsi="Symbol"/>
      </w:rPr>
    </w:lvl>
    <w:lvl w:ilvl="4" w:tplc="6D6C6486">
      <w:start w:val="1"/>
      <w:numFmt w:val="bullet"/>
      <w:lvlText w:val=""/>
      <w:lvlJc w:val="left"/>
      <w:pPr>
        <w:ind w:left="720" w:hanging="360"/>
      </w:pPr>
      <w:rPr>
        <w:rFonts w:ascii="Symbol" w:hAnsi="Symbol"/>
      </w:rPr>
    </w:lvl>
    <w:lvl w:ilvl="5" w:tplc="E74A8B72">
      <w:start w:val="1"/>
      <w:numFmt w:val="bullet"/>
      <w:lvlText w:val=""/>
      <w:lvlJc w:val="left"/>
      <w:pPr>
        <w:ind w:left="720" w:hanging="360"/>
      </w:pPr>
      <w:rPr>
        <w:rFonts w:ascii="Symbol" w:hAnsi="Symbol"/>
      </w:rPr>
    </w:lvl>
    <w:lvl w:ilvl="6" w:tplc="18FAAB1A">
      <w:start w:val="1"/>
      <w:numFmt w:val="bullet"/>
      <w:lvlText w:val=""/>
      <w:lvlJc w:val="left"/>
      <w:pPr>
        <w:ind w:left="720" w:hanging="360"/>
      </w:pPr>
      <w:rPr>
        <w:rFonts w:ascii="Symbol" w:hAnsi="Symbol"/>
      </w:rPr>
    </w:lvl>
    <w:lvl w:ilvl="7" w:tplc="7CC2AB72">
      <w:start w:val="1"/>
      <w:numFmt w:val="bullet"/>
      <w:lvlText w:val=""/>
      <w:lvlJc w:val="left"/>
      <w:pPr>
        <w:ind w:left="720" w:hanging="360"/>
      </w:pPr>
      <w:rPr>
        <w:rFonts w:ascii="Symbol" w:hAnsi="Symbol"/>
      </w:rPr>
    </w:lvl>
    <w:lvl w:ilvl="8" w:tplc="E520C38A">
      <w:start w:val="1"/>
      <w:numFmt w:val="bullet"/>
      <w:lvlText w:val=""/>
      <w:lvlJc w:val="left"/>
      <w:pPr>
        <w:ind w:left="720" w:hanging="360"/>
      </w:pPr>
      <w:rPr>
        <w:rFonts w:ascii="Symbol" w:hAnsi="Symbol"/>
      </w:rPr>
    </w:lvl>
  </w:abstractNum>
  <w:abstractNum w:abstractNumId="51" w15:restartNumberingAfterBreak="0">
    <w:nsid w:val="53D967E9"/>
    <w:multiLevelType w:val="hybridMultilevel"/>
    <w:tmpl w:val="3F90ED00"/>
    <w:lvl w:ilvl="0" w:tplc="D806E36E">
      <w:start w:val="1"/>
      <w:numFmt w:val="bullet"/>
      <w:lvlText w:val=""/>
      <w:lvlJc w:val="left"/>
      <w:pPr>
        <w:ind w:left="720" w:hanging="360"/>
      </w:pPr>
      <w:rPr>
        <w:rFonts w:ascii="Symbol" w:hAnsi="Symbol"/>
      </w:rPr>
    </w:lvl>
    <w:lvl w:ilvl="1" w:tplc="9F1A2388">
      <w:start w:val="1"/>
      <w:numFmt w:val="bullet"/>
      <w:lvlText w:val=""/>
      <w:lvlJc w:val="left"/>
      <w:pPr>
        <w:ind w:left="720" w:hanging="360"/>
      </w:pPr>
      <w:rPr>
        <w:rFonts w:ascii="Symbol" w:hAnsi="Symbol"/>
      </w:rPr>
    </w:lvl>
    <w:lvl w:ilvl="2" w:tplc="74B6FD68">
      <w:start w:val="1"/>
      <w:numFmt w:val="bullet"/>
      <w:lvlText w:val=""/>
      <w:lvlJc w:val="left"/>
      <w:pPr>
        <w:ind w:left="720" w:hanging="360"/>
      </w:pPr>
      <w:rPr>
        <w:rFonts w:ascii="Symbol" w:hAnsi="Symbol"/>
      </w:rPr>
    </w:lvl>
    <w:lvl w:ilvl="3" w:tplc="03788F7E">
      <w:start w:val="1"/>
      <w:numFmt w:val="bullet"/>
      <w:lvlText w:val=""/>
      <w:lvlJc w:val="left"/>
      <w:pPr>
        <w:ind w:left="720" w:hanging="360"/>
      </w:pPr>
      <w:rPr>
        <w:rFonts w:ascii="Symbol" w:hAnsi="Symbol"/>
      </w:rPr>
    </w:lvl>
    <w:lvl w:ilvl="4" w:tplc="398AED1E">
      <w:start w:val="1"/>
      <w:numFmt w:val="bullet"/>
      <w:lvlText w:val=""/>
      <w:lvlJc w:val="left"/>
      <w:pPr>
        <w:ind w:left="720" w:hanging="360"/>
      </w:pPr>
      <w:rPr>
        <w:rFonts w:ascii="Symbol" w:hAnsi="Symbol"/>
      </w:rPr>
    </w:lvl>
    <w:lvl w:ilvl="5" w:tplc="467EC09A">
      <w:start w:val="1"/>
      <w:numFmt w:val="bullet"/>
      <w:lvlText w:val=""/>
      <w:lvlJc w:val="left"/>
      <w:pPr>
        <w:ind w:left="720" w:hanging="360"/>
      </w:pPr>
      <w:rPr>
        <w:rFonts w:ascii="Symbol" w:hAnsi="Symbol"/>
      </w:rPr>
    </w:lvl>
    <w:lvl w:ilvl="6" w:tplc="6B30762A">
      <w:start w:val="1"/>
      <w:numFmt w:val="bullet"/>
      <w:lvlText w:val=""/>
      <w:lvlJc w:val="left"/>
      <w:pPr>
        <w:ind w:left="720" w:hanging="360"/>
      </w:pPr>
      <w:rPr>
        <w:rFonts w:ascii="Symbol" w:hAnsi="Symbol"/>
      </w:rPr>
    </w:lvl>
    <w:lvl w:ilvl="7" w:tplc="908254EE">
      <w:start w:val="1"/>
      <w:numFmt w:val="bullet"/>
      <w:lvlText w:val=""/>
      <w:lvlJc w:val="left"/>
      <w:pPr>
        <w:ind w:left="720" w:hanging="360"/>
      </w:pPr>
      <w:rPr>
        <w:rFonts w:ascii="Symbol" w:hAnsi="Symbol"/>
      </w:rPr>
    </w:lvl>
    <w:lvl w:ilvl="8" w:tplc="80FE1A90">
      <w:start w:val="1"/>
      <w:numFmt w:val="bullet"/>
      <w:lvlText w:val=""/>
      <w:lvlJc w:val="left"/>
      <w:pPr>
        <w:ind w:left="720" w:hanging="360"/>
      </w:pPr>
      <w:rPr>
        <w:rFonts w:ascii="Symbol" w:hAnsi="Symbol"/>
      </w:rPr>
    </w:lvl>
  </w:abstractNum>
  <w:abstractNum w:abstractNumId="52" w15:restartNumberingAfterBreak="0">
    <w:nsid w:val="54370738"/>
    <w:multiLevelType w:val="hybridMultilevel"/>
    <w:tmpl w:val="3494965E"/>
    <w:lvl w:ilvl="0" w:tplc="057A5772">
      <w:start w:val="1"/>
      <w:numFmt w:val="bullet"/>
      <w:lvlText w:val=""/>
      <w:lvlJc w:val="left"/>
      <w:pPr>
        <w:ind w:left="720" w:hanging="360"/>
      </w:pPr>
      <w:rPr>
        <w:rFonts w:ascii="Symbol" w:hAnsi="Symbol"/>
      </w:rPr>
    </w:lvl>
    <w:lvl w:ilvl="1" w:tplc="061CCA6E">
      <w:start w:val="1"/>
      <w:numFmt w:val="bullet"/>
      <w:lvlText w:val=""/>
      <w:lvlJc w:val="left"/>
      <w:pPr>
        <w:ind w:left="720" w:hanging="360"/>
      </w:pPr>
      <w:rPr>
        <w:rFonts w:ascii="Symbol" w:hAnsi="Symbol"/>
      </w:rPr>
    </w:lvl>
    <w:lvl w:ilvl="2" w:tplc="68C82D66">
      <w:start w:val="1"/>
      <w:numFmt w:val="bullet"/>
      <w:lvlText w:val=""/>
      <w:lvlJc w:val="left"/>
      <w:pPr>
        <w:ind w:left="720" w:hanging="360"/>
      </w:pPr>
      <w:rPr>
        <w:rFonts w:ascii="Symbol" w:hAnsi="Symbol"/>
      </w:rPr>
    </w:lvl>
    <w:lvl w:ilvl="3" w:tplc="30C8F5AA">
      <w:start w:val="1"/>
      <w:numFmt w:val="bullet"/>
      <w:lvlText w:val=""/>
      <w:lvlJc w:val="left"/>
      <w:pPr>
        <w:ind w:left="720" w:hanging="360"/>
      </w:pPr>
      <w:rPr>
        <w:rFonts w:ascii="Symbol" w:hAnsi="Symbol"/>
      </w:rPr>
    </w:lvl>
    <w:lvl w:ilvl="4" w:tplc="0E38D056">
      <w:start w:val="1"/>
      <w:numFmt w:val="bullet"/>
      <w:lvlText w:val=""/>
      <w:lvlJc w:val="left"/>
      <w:pPr>
        <w:ind w:left="720" w:hanging="360"/>
      </w:pPr>
      <w:rPr>
        <w:rFonts w:ascii="Symbol" w:hAnsi="Symbol"/>
      </w:rPr>
    </w:lvl>
    <w:lvl w:ilvl="5" w:tplc="095EB2FE">
      <w:start w:val="1"/>
      <w:numFmt w:val="bullet"/>
      <w:lvlText w:val=""/>
      <w:lvlJc w:val="left"/>
      <w:pPr>
        <w:ind w:left="720" w:hanging="360"/>
      </w:pPr>
      <w:rPr>
        <w:rFonts w:ascii="Symbol" w:hAnsi="Symbol"/>
      </w:rPr>
    </w:lvl>
    <w:lvl w:ilvl="6" w:tplc="2B781A52">
      <w:start w:val="1"/>
      <w:numFmt w:val="bullet"/>
      <w:lvlText w:val=""/>
      <w:lvlJc w:val="left"/>
      <w:pPr>
        <w:ind w:left="720" w:hanging="360"/>
      </w:pPr>
      <w:rPr>
        <w:rFonts w:ascii="Symbol" w:hAnsi="Symbol"/>
      </w:rPr>
    </w:lvl>
    <w:lvl w:ilvl="7" w:tplc="10D03C34">
      <w:start w:val="1"/>
      <w:numFmt w:val="bullet"/>
      <w:lvlText w:val=""/>
      <w:lvlJc w:val="left"/>
      <w:pPr>
        <w:ind w:left="720" w:hanging="360"/>
      </w:pPr>
      <w:rPr>
        <w:rFonts w:ascii="Symbol" w:hAnsi="Symbol"/>
      </w:rPr>
    </w:lvl>
    <w:lvl w:ilvl="8" w:tplc="F4364718">
      <w:start w:val="1"/>
      <w:numFmt w:val="bullet"/>
      <w:lvlText w:val=""/>
      <w:lvlJc w:val="left"/>
      <w:pPr>
        <w:ind w:left="720" w:hanging="360"/>
      </w:pPr>
      <w:rPr>
        <w:rFonts w:ascii="Symbol" w:hAnsi="Symbol"/>
      </w:rPr>
    </w:lvl>
  </w:abstractNum>
  <w:abstractNum w:abstractNumId="53" w15:restartNumberingAfterBreak="0">
    <w:nsid w:val="571E5449"/>
    <w:multiLevelType w:val="hybridMultilevel"/>
    <w:tmpl w:val="9910A8A4"/>
    <w:lvl w:ilvl="0" w:tplc="0E066BFA">
      <w:start w:val="1"/>
      <w:numFmt w:val="bullet"/>
      <w:lvlText w:val=""/>
      <w:lvlJc w:val="left"/>
      <w:pPr>
        <w:ind w:left="720" w:hanging="360"/>
      </w:pPr>
      <w:rPr>
        <w:rFonts w:ascii="Symbol" w:hAnsi="Symbol"/>
      </w:rPr>
    </w:lvl>
    <w:lvl w:ilvl="1" w:tplc="EA0EA902">
      <w:start w:val="1"/>
      <w:numFmt w:val="bullet"/>
      <w:lvlText w:val=""/>
      <w:lvlJc w:val="left"/>
      <w:pPr>
        <w:ind w:left="720" w:hanging="360"/>
      </w:pPr>
      <w:rPr>
        <w:rFonts w:ascii="Symbol" w:hAnsi="Symbol"/>
      </w:rPr>
    </w:lvl>
    <w:lvl w:ilvl="2" w:tplc="50E61A8C">
      <w:start w:val="1"/>
      <w:numFmt w:val="bullet"/>
      <w:lvlText w:val=""/>
      <w:lvlJc w:val="left"/>
      <w:pPr>
        <w:ind w:left="720" w:hanging="360"/>
      </w:pPr>
      <w:rPr>
        <w:rFonts w:ascii="Symbol" w:hAnsi="Symbol"/>
      </w:rPr>
    </w:lvl>
    <w:lvl w:ilvl="3" w:tplc="D1ECD4FE">
      <w:start w:val="1"/>
      <w:numFmt w:val="bullet"/>
      <w:lvlText w:val=""/>
      <w:lvlJc w:val="left"/>
      <w:pPr>
        <w:ind w:left="720" w:hanging="360"/>
      </w:pPr>
      <w:rPr>
        <w:rFonts w:ascii="Symbol" w:hAnsi="Symbol"/>
      </w:rPr>
    </w:lvl>
    <w:lvl w:ilvl="4" w:tplc="BE5A023E">
      <w:start w:val="1"/>
      <w:numFmt w:val="bullet"/>
      <w:lvlText w:val=""/>
      <w:lvlJc w:val="left"/>
      <w:pPr>
        <w:ind w:left="720" w:hanging="360"/>
      </w:pPr>
      <w:rPr>
        <w:rFonts w:ascii="Symbol" w:hAnsi="Symbol"/>
      </w:rPr>
    </w:lvl>
    <w:lvl w:ilvl="5" w:tplc="3F3E8DF8">
      <w:start w:val="1"/>
      <w:numFmt w:val="bullet"/>
      <w:lvlText w:val=""/>
      <w:lvlJc w:val="left"/>
      <w:pPr>
        <w:ind w:left="720" w:hanging="360"/>
      </w:pPr>
      <w:rPr>
        <w:rFonts w:ascii="Symbol" w:hAnsi="Symbol"/>
      </w:rPr>
    </w:lvl>
    <w:lvl w:ilvl="6" w:tplc="DA2C5A56">
      <w:start w:val="1"/>
      <w:numFmt w:val="bullet"/>
      <w:lvlText w:val=""/>
      <w:lvlJc w:val="left"/>
      <w:pPr>
        <w:ind w:left="720" w:hanging="360"/>
      </w:pPr>
      <w:rPr>
        <w:rFonts w:ascii="Symbol" w:hAnsi="Symbol"/>
      </w:rPr>
    </w:lvl>
    <w:lvl w:ilvl="7" w:tplc="081ED0A8">
      <w:start w:val="1"/>
      <w:numFmt w:val="bullet"/>
      <w:lvlText w:val=""/>
      <w:lvlJc w:val="left"/>
      <w:pPr>
        <w:ind w:left="720" w:hanging="360"/>
      </w:pPr>
      <w:rPr>
        <w:rFonts w:ascii="Symbol" w:hAnsi="Symbol"/>
      </w:rPr>
    </w:lvl>
    <w:lvl w:ilvl="8" w:tplc="3ABA423C">
      <w:start w:val="1"/>
      <w:numFmt w:val="bullet"/>
      <w:lvlText w:val=""/>
      <w:lvlJc w:val="left"/>
      <w:pPr>
        <w:ind w:left="720" w:hanging="360"/>
      </w:pPr>
      <w:rPr>
        <w:rFonts w:ascii="Symbol" w:hAnsi="Symbol"/>
      </w:rPr>
    </w:lvl>
  </w:abstractNum>
  <w:abstractNum w:abstractNumId="54" w15:restartNumberingAfterBreak="0">
    <w:nsid w:val="57C14C8A"/>
    <w:multiLevelType w:val="hybridMultilevel"/>
    <w:tmpl w:val="1B98E45C"/>
    <w:lvl w:ilvl="0" w:tplc="2BA6E4CC">
      <w:start w:val="1"/>
      <w:numFmt w:val="bullet"/>
      <w:lvlText w:val=""/>
      <w:lvlJc w:val="left"/>
      <w:pPr>
        <w:ind w:left="720" w:hanging="360"/>
      </w:pPr>
      <w:rPr>
        <w:rFonts w:ascii="Symbol" w:hAnsi="Symbol"/>
      </w:rPr>
    </w:lvl>
    <w:lvl w:ilvl="1" w:tplc="01768AA8">
      <w:start w:val="1"/>
      <w:numFmt w:val="bullet"/>
      <w:lvlText w:val=""/>
      <w:lvlJc w:val="left"/>
      <w:pPr>
        <w:ind w:left="720" w:hanging="360"/>
      </w:pPr>
      <w:rPr>
        <w:rFonts w:ascii="Symbol" w:hAnsi="Symbol"/>
      </w:rPr>
    </w:lvl>
    <w:lvl w:ilvl="2" w:tplc="E17C17FA">
      <w:start w:val="1"/>
      <w:numFmt w:val="bullet"/>
      <w:lvlText w:val=""/>
      <w:lvlJc w:val="left"/>
      <w:pPr>
        <w:ind w:left="720" w:hanging="360"/>
      </w:pPr>
      <w:rPr>
        <w:rFonts w:ascii="Symbol" w:hAnsi="Symbol"/>
      </w:rPr>
    </w:lvl>
    <w:lvl w:ilvl="3" w:tplc="58F898BE">
      <w:start w:val="1"/>
      <w:numFmt w:val="bullet"/>
      <w:lvlText w:val=""/>
      <w:lvlJc w:val="left"/>
      <w:pPr>
        <w:ind w:left="720" w:hanging="360"/>
      </w:pPr>
      <w:rPr>
        <w:rFonts w:ascii="Symbol" w:hAnsi="Symbol"/>
      </w:rPr>
    </w:lvl>
    <w:lvl w:ilvl="4" w:tplc="4210BDB6">
      <w:start w:val="1"/>
      <w:numFmt w:val="bullet"/>
      <w:lvlText w:val=""/>
      <w:lvlJc w:val="left"/>
      <w:pPr>
        <w:ind w:left="720" w:hanging="360"/>
      </w:pPr>
      <w:rPr>
        <w:rFonts w:ascii="Symbol" w:hAnsi="Symbol"/>
      </w:rPr>
    </w:lvl>
    <w:lvl w:ilvl="5" w:tplc="8F3EB754">
      <w:start w:val="1"/>
      <w:numFmt w:val="bullet"/>
      <w:lvlText w:val=""/>
      <w:lvlJc w:val="left"/>
      <w:pPr>
        <w:ind w:left="720" w:hanging="360"/>
      </w:pPr>
      <w:rPr>
        <w:rFonts w:ascii="Symbol" w:hAnsi="Symbol"/>
      </w:rPr>
    </w:lvl>
    <w:lvl w:ilvl="6" w:tplc="C2EC59AC">
      <w:start w:val="1"/>
      <w:numFmt w:val="bullet"/>
      <w:lvlText w:val=""/>
      <w:lvlJc w:val="left"/>
      <w:pPr>
        <w:ind w:left="720" w:hanging="360"/>
      </w:pPr>
      <w:rPr>
        <w:rFonts w:ascii="Symbol" w:hAnsi="Symbol"/>
      </w:rPr>
    </w:lvl>
    <w:lvl w:ilvl="7" w:tplc="B33818BC">
      <w:start w:val="1"/>
      <w:numFmt w:val="bullet"/>
      <w:lvlText w:val=""/>
      <w:lvlJc w:val="left"/>
      <w:pPr>
        <w:ind w:left="720" w:hanging="360"/>
      </w:pPr>
      <w:rPr>
        <w:rFonts w:ascii="Symbol" w:hAnsi="Symbol"/>
      </w:rPr>
    </w:lvl>
    <w:lvl w:ilvl="8" w:tplc="4D7CE03C">
      <w:start w:val="1"/>
      <w:numFmt w:val="bullet"/>
      <w:lvlText w:val=""/>
      <w:lvlJc w:val="left"/>
      <w:pPr>
        <w:ind w:left="720" w:hanging="360"/>
      </w:pPr>
      <w:rPr>
        <w:rFonts w:ascii="Symbol" w:hAnsi="Symbol"/>
      </w:rPr>
    </w:lvl>
  </w:abstractNum>
  <w:abstractNum w:abstractNumId="55" w15:restartNumberingAfterBreak="0">
    <w:nsid w:val="59CA55F6"/>
    <w:multiLevelType w:val="hybridMultilevel"/>
    <w:tmpl w:val="2AE046CE"/>
    <w:lvl w:ilvl="0" w:tplc="DE3C4CA6">
      <w:start w:val="1"/>
      <w:numFmt w:val="decimal"/>
      <w:lvlText w:val="%1)"/>
      <w:lvlJc w:val="left"/>
      <w:pPr>
        <w:ind w:left="720" w:hanging="360"/>
      </w:pPr>
    </w:lvl>
    <w:lvl w:ilvl="1" w:tplc="E632CABA">
      <w:start w:val="1"/>
      <w:numFmt w:val="decimal"/>
      <w:lvlText w:val="%2)"/>
      <w:lvlJc w:val="left"/>
      <w:pPr>
        <w:ind w:left="720" w:hanging="360"/>
      </w:pPr>
    </w:lvl>
    <w:lvl w:ilvl="2" w:tplc="D16E12C8">
      <w:start w:val="1"/>
      <w:numFmt w:val="decimal"/>
      <w:lvlText w:val="%3)"/>
      <w:lvlJc w:val="left"/>
      <w:pPr>
        <w:ind w:left="720" w:hanging="360"/>
      </w:pPr>
    </w:lvl>
    <w:lvl w:ilvl="3" w:tplc="0944F74C">
      <w:start w:val="1"/>
      <w:numFmt w:val="decimal"/>
      <w:lvlText w:val="%4)"/>
      <w:lvlJc w:val="left"/>
      <w:pPr>
        <w:ind w:left="720" w:hanging="360"/>
      </w:pPr>
    </w:lvl>
    <w:lvl w:ilvl="4" w:tplc="B71EA1A4">
      <w:start w:val="1"/>
      <w:numFmt w:val="decimal"/>
      <w:lvlText w:val="%5)"/>
      <w:lvlJc w:val="left"/>
      <w:pPr>
        <w:ind w:left="720" w:hanging="360"/>
      </w:pPr>
    </w:lvl>
    <w:lvl w:ilvl="5" w:tplc="8D3CA26C">
      <w:start w:val="1"/>
      <w:numFmt w:val="decimal"/>
      <w:lvlText w:val="%6)"/>
      <w:lvlJc w:val="left"/>
      <w:pPr>
        <w:ind w:left="720" w:hanging="360"/>
      </w:pPr>
    </w:lvl>
    <w:lvl w:ilvl="6" w:tplc="B7C8EBAE">
      <w:start w:val="1"/>
      <w:numFmt w:val="decimal"/>
      <w:lvlText w:val="%7)"/>
      <w:lvlJc w:val="left"/>
      <w:pPr>
        <w:ind w:left="720" w:hanging="360"/>
      </w:pPr>
    </w:lvl>
    <w:lvl w:ilvl="7" w:tplc="35160FA0">
      <w:start w:val="1"/>
      <w:numFmt w:val="decimal"/>
      <w:lvlText w:val="%8)"/>
      <w:lvlJc w:val="left"/>
      <w:pPr>
        <w:ind w:left="720" w:hanging="360"/>
      </w:pPr>
    </w:lvl>
    <w:lvl w:ilvl="8" w:tplc="BACA6C0C">
      <w:start w:val="1"/>
      <w:numFmt w:val="decimal"/>
      <w:lvlText w:val="%9)"/>
      <w:lvlJc w:val="left"/>
      <w:pPr>
        <w:ind w:left="720" w:hanging="360"/>
      </w:pPr>
    </w:lvl>
  </w:abstractNum>
  <w:abstractNum w:abstractNumId="56" w15:restartNumberingAfterBreak="0">
    <w:nsid w:val="5A385B38"/>
    <w:multiLevelType w:val="hybridMultilevel"/>
    <w:tmpl w:val="566CF686"/>
    <w:lvl w:ilvl="0" w:tplc="2B1EA338">
      <w:start w:val="1"/>
      <w:numFmt w:val="bullet"/>
      <w:lvlText w:val=""/>
      <w:lvlJc w:val="left"/>
      <w:pPr>
        <w:ind w:left="720" w:hanging="360"/>
      </w:pPr>
      <w:rPr>
        <w:rFonts w:ascii="Symbol" w:hAnsi="Symbol"/>
      </w:rPr>
    </w:lvl>
    <w:lvl w:ilvl="1" w:tplc="3ED4D268">
      <w:start w:val="1"/>
      <w:numFmt w:val="bullet"/>
      <w:lvlText w:val=""/>
      <w:lvlJc w:val="left"/>
      <w:pPr>
        <w:ind w:left="720" w:hanging="360"/>
      </w:pPr>
      <w:rPr>
        <w:rFonts w:ascii="Symbol" w:hAnsi="Symbol"/>
      </w:rPr>
    </w:lvl>
    <w:lvl w:ilvl="2" w:tplc="75AE020E">
      <w:start w:val="1"/>
      <w:numFmt w:val="bullet"/>
      <w:lvlText w:val=""/>
      <w:lvlJc w:val="left"/>
      <w:pPr>
        <w:ind w:left="720" w:hanging="360"/>
      </w:pPr>
      <w:rPr>
        <w:rFonts w:ascii="Symbol" w:hAnsi="Symbol"/>
      </w:rPr>
    </w:lvl>
    <w:lvl w:ilvl="3" w:tplc="0F464CD6">
      <w:start w:val="1"/>
      <w:numFmt w:val="bullet"/>
      <w:lvlText w:val=""/>
      <w:lvlJc w:val="left"/>
      <w:pPr>
        <w:ind w:left="720" w:hanging="360"/>
      </w:pPr>
      <w:rPr>
        <w:rFonts w:ascii="Symbol" w:hAnsi="Symbol"/>
      </w:rPr>
    </w:lvl>
    <w:lvl w:ilvl="4" w:tplc="23328C10">
      <w:start w:val="1"/>
      <w:numFmt w:val="bullet"/>
      <w:lvlText w:val=""/>
      <w:lvlJc w:val="left"/>
      <w:pPr>
        <w:ind w:left="720" w:hanging="360"/>
      </w:pPr>
      <w:rPr>
        <w:rFonts w:ascii="Symbol" w:hAnsi="Symbol"/>
      </w:rPr>
    </w:lvl>
    <w:lvl w:ilvl="5" w:tplc="E86AA6E4">
      <w:start w:val="1"/>
      <w:numFmt w:val="bullet"/>
      <w:lvlText w:val=""/>
      <w:lvlJc w:val="left"/>
      <w:pPr>
        <w:ind w:left="720" w:hanging="360"/>
      </w:pPr>
      <w:rPr>
        <w:rFonts w:ascii="Symbol" w:hAnsi="Symbol"/>
      </w:rPr>
    </w:lvl>
    <w:lvl w:ilvl="6" w:tplc="2C7ACF8C">
      <w:start w:val="1"/>
      <w:numFmt w:val="bullet"/>
      <w:lvlText w:val=""/>
      <w:lvlJc w:val="left"/>
      <w:pPr>
        <w:ind w:left="720" w:hanging="360"/>
      </w:pPr>
      <w:rPr>
        <w:rFonts w:ascii="Symbol" w:hAnsi="Symbol"/>
      </w:rPr>
    </w:lvl>
    <w:lvl w:ilvl="7" w:tplc="D36EE204">
      <w:start w:val="1"/>
      <w:numFmt w:val="bullet"/>
      <w:lvlText w:val=""/>
      <w:lvlJc w:val="left"/>
      <w:pPr>
        <w:ind w:left="720" w:hanging="360"/>
      </w:pPr>
      <w:rPr>
        <w:rFonts w:ascii="Symbol" w:hAnsi="Symbol"/>
      </w:rPr>
    </w:lvl>
    <w:lvl w:ilvl="8" w:tplc="4BD0CD1E">
      <w:start w:val="1"/>
      <w:numFmt w:val="bullet"/>
      <w:lvlText w:val=""/>
      <w:lvlJc w:val="left"/>
      <w:pPr>
        <w:ind w:left="720" w:hanging="360"/>
      </w:pPr>
      <w:rPr>
        <w:rFonts w:ascii="Symbol" w:hAnsi="Symbol"/>
      </w:rPr>
    </w:lvl>
  </w:abstractNum>
  <w:abstractNum w:abstractNumId="57" w15:restartNumberingAfterBreak="0">
    <w:nsid w:val="5A506B33"/>
    <w:multiLevelType w:val="hybridMultilevel"/>
    <w:tmpl w:val="8D2E9780"/>
    <w:lvl w:ilvl="0" w:tplc="6D42DE36">
      <w:start w:val="1"/>
      <w:numFmt w:val="bullet"/>
      <w:lvlText w:val=""/>
      <w:lvlJc w:val="left"/>
      <w:pPr>
        <w:ind w:left="720" w:hanging="360"/>
      </w:pPr>
      <w:rPr>
        <w:rFonts w:ascii="Symbol" w:hAnsi="Symbol"/>
      </w:rPr>
    </w:lvl>
    <w:lvl w:ilvl="1" w:tplc="6AB28888">
      <w:start w:val="1"/>
      <w:numFmt w:val="bullet"/>
      <w:lvlText w:val=""/>
      <w:lvlJc w:val="left"/>
      <w:pPr>
        <w:ind w:left="720" w:hanging="360"/>
      </w:pPr>
      <w:rPr>
        <w:rFonts w:ascii="Symbol" w:hAnsi="Symbol"/>
      </w:rPr>
    </w:lvl>
    <w:lvl w:ilvl="2" w:tplc="4C443E9C">
      <w:start w:val="1"/>
      <w:numFmt w:val="bullet"/>
      <w:lvlText w:val=""/>
      <w:lvlJc w:val="left"/>
      <w:pPr>
        <w:ind w:left="720" w:hanging="360"/>
      </w:pPr>
      <w:rPr>
        <w:rFonts w:ascii="Symbol" w:hAnsi="Symbol"/>
      </w:rPr>
    </w:lvl>
    <w:lvl w:ilvl="3" w:tplc="4240EFAC">
      <w:start w:val="1"/>
      <w:numFmt w:val="bullet"/>
      <w:lvlText w:val=""/>
      <w:lvlJc w:val="left"/>
      <w:pPr>
        <w:ind w:left="720" w:hanging="360"/>
      </w:pPr>
      <w:rPr>
        <w:rFonts w:ascii="Symbol" w:hAnsi="Symbol"/>
      </w:rPr>
    </w:lvl>
    <w:lvl w:ilvl="4" w:tplc="1ADCF128">
      <w:start w:val="1"/>
      <w:numFmt w:val="bullet"/>
      <w:lvlText w:val=""/>
      <w:lvlJc w:val="left"/>
      <w:pPr>
        <w:ind w:left="720" w:hanging="360"/>
      </w:pPr>
      <w:rPr>
        <w:rFonts w:ascii="Symbol" w:hAnsi="Symbol"/>
      </w:rPr>
    </w:lvl>
    <w:lvl w:ilvl="5" w:tplc="30BE7780">
      <w:start w:val="1"/>
      <w:numFmt w:val="bullet"/>
      <w:lvlText w:val=""/>
      <w:lvlJc w:val="left"/>
      <w:pPr>
        <w:ind w:left="720" w:hanging="360"/>
      </w:pPr>
      <w:rPr>
        <w:rFonts w:ascii="Symbol" w:hAnsi="Symbol"/>
      </w:rPr>
    </w:lvl>
    <w:lvl w:ilvl="6" w:tplc="D1147236">
      <w:start w:val="1"/>
      <w:numFmt w:val="bullet"/>
      <w:lvlText w:val=""/>
      <w:lvlJc w:val="left"/>
      <w:pPr>
        <w:ind w:left="720" w:hanging="360"/>
      </w:pPr>
      <w:rPr>
        <w:rFonts w:ascii="Symbol" w:hAnsi="Symbol"/>
      </w:rPr>
    </w:lvl>
    <w:lvl w:ilvl="7" w:tplc="EE70E4C4">
      <w:start w:val="1"/>
      <w:numFmt w:val="bullet"/>
      <w:lvlText w:val=""/>
      <w:lvlJc w:val="left"/>
      <w:pPr>
        <w:ind w:left="720" w:hanging="360"/>
      </w:pPr>
      <w:rPr>
        <w:rFonts w:ascii="Symbol" w:hAnsi="Symbol"/>
      </w:rPr>
    </w:lvl>
    <w:lvl w:ilvl="8" w:tplc="E3DC24C6">
      <w:start w:val="1"/>
      <w:numFmt w:val="bullet"/>
      <w:lvlText w:val=""/>
      <w:lvlJc w:val="left"/>
      <w:pPr>
        <w:ind w:left="720" w:hanging="360"/>
      </w:pPr>
      <w:rPr>
        <w:rFonts w:ascii="Symbol" w:hAnsi="Symbol"/>
      </w:rPr>
    </w:lvl>
  </w:abstractNum>
  <w:abstractNum w:abstractNumId="58" w15:restartNumberingAfterBreak="0">
    <w:nsid w:val="5A693300"/>
    <w:multiLevelType w:val="hybridMultilevel"/>
    <w:tmpl w:val="7F66DFAE"/>
    <w:lvl w:ilvl="0" w:tplc="A6662CE8">
      <w:start w:val="1"/>
      <w:numFmt w:val="bullet"/>
      <w:lvlText w:val=""/>
      <w:lvlJc w:val="left"/>
      <w:pPr>
        <w:ind w:left="720" w:hanging="360"/>
      </w:pPr>
      <w:rPr>
        <w:rFonts w:ascii="Symbol" w:hAnsi="Symbol"/>
      </w:rPr>
    </w:lvl>
    <w:lvl w:ilvl="1" w:tplc="43A6999A">
      <w:start w:val="1"/>
      <w:numFmt w:val="bullet"/>
      <w:lvlText w:val=""/>
      <w:lvlJc w:val="left"/>
      <w:pPr>
        <w:ind w:left="720" w:hanging="360"/>
      </w:pPr>
      <w:rPr>
        <w:rFonts w:ascii="Symbol" w:hAnsi="Symbol"/>
      </w:rPr>
    </w:lvl>
    <w:lvl w:ilvl="2" w:tplc="10E806A8">
      <w:start w:val="1"/>
      <w:numFmt w:val="bullet"/>
      <w:lvlText w:val=""/>
      <w:lvlJc w:val="left"/>
      <w:pPr>
        <w:ind w:left="720" w:hanging="360"/>
      </w:pPr>
      <w:rPr>
        <w:rFonts w:ascii="Symbol" w:hAnsi="Symbol"/>
      </w:rPr>
    </w:lvl>
    <w:lvl w:ilvl="3" w:tplc="D0CA61F0">
      <w:start w:val="1"/>
      <w:numFmt w:val="bullet"/>
      <w:lvlText w:val=""/>
      <w:lvlJc w:val="left"/>
      <w:pPr>
        <w:ind w:left="720" w:hanging="360"/>
      </w:pPr>
      <w:rPr>
        <w:rFonts w:ascii="Symbol" w:hAnsi="Symbol"/>
      </w:rPr>
    </w:lvl>
    <w:lvl w:ilvl="4" w:tplc="AE0A3D64">
      <w:start w:val="1"/>
      <w:numFmt w:val="bullet"/>
      <w:lvlText w:val=""/>
      <w:lvlJc w:val="left"/>
      <w:pPr>
        <w:ind w:left="720" w:hanging="360"/>
      </w:pPr>
      <w:rPr>
        <w:rFonts w:ascii="Symbol" w:hAnsi="Symbol"/>
      </w:rPr>
    </w:lvl>
    <w:lvl w:ilvl="5" w:tplc="A3E2BEA6">
      <w:start w:val="1"/>
      <w:numFmt w:val="bullet"/>
      <w:lvlText w:val=""/>
      <w:lvlJc w:val="left"/>
      <w:pPr>
        <w:ind w:left="720" w:hanging="360"/>
      </w:pPr>
      <w:rPr>
        <w:rFonts w:ascii="Symbol" w:hAnsi="Symbol"/>
      </w:rPr>
    </w:lvl>
    <w:lvl w:ilvl="6" w:tplc="605280AA">
      <w:start w:val="1"/>
      <w:numFmt w:val="bullet"/>
      <w:lvlText w:val=""/>
      <w:lvlJc w:val="left"/>
      <w:pPr>
        <w:ind w:left="720" w:hanging="360"/>
      </w:pPr>
      <w:rPr>
        <w:rFonts w:ascii="Symbol" w:hAnsi="Symbol"/>
      </w:rPr>
    </w:lvl>
    <w:lvl w:ilvl="7" w:tplc="937447E4">
      <w:start w:val="1"/>
      <w:numFmt w:val="bullet"/>
      <w:lvlText w:val=""/>
      <w:lvlJc w:val="left"/>
      <w:pPr>
        <w:ind w:left="720" w:hanging="360"/>
      </w:pPr>
      <w:rPr>
        <w:rFonts w:ascii="Symbol" w:hAnsi="Symbol"/>
      </w:rPr>
    </w:lvl>
    <w:lvl w:ilvl="8" w:tplc="8B12CCAE">
      <w:start w:val="1"/>
      <w:numFmt w:val="bullet"/>
      <w:lvlText w:val=""/>
      <w:lvlJc w:val="left"/>
      <w:pPr>
        <w:ind w:left="720" w:hanging="360"/>
      </w:pPr>
      <w:rPr>
        <w:rFonts w:ascii="Symbol" w:hAnsi="Symbol"/>
      </w:rPr>
    </w:lvl>
  </w:abstractNum>
  <w:abstractNum w:abstractNumId="59" w15:restartNumberingAfterBreak="0">
    <w:nsid w:val="5BD122F4"/>
    <w:multiLevelType w:val="hybridMultilevel"/>
    <w:tmpl w:val="393E76D2"/>
    <w:lvl w:ilvl="0" w:tplc="F9FCF254">
      <w:start w:val="1"/>
      <w:numFmt w:val="bullet"/>
      <w:lvlText w:val=""/>
      <w:lvlJc w:val="left"/>
      <w:pPr>
        <w:ind w:left="720" w:hanging="360"/>
      </w:pPr>
      <w:rPr>
        <w:rFonts w:ascii="Symbol" w:hAnsi="Symbol"/>
      </w:rPr>
    </w:lvl>
    <w:lvl w:ilvl="1" w:tplc="045A70B4">
      <w:start w:val="1"/>
      <w:numFmt w:val="bullet"/>
      <w:lvlText w:val=""/>
      <w:lvlJc w:val="left"/>
      <w:pPr>
        <w:ind w:left="720" w:hanging="360"/>
      </w:pPr>
      <w:rPr>
        <w:rFonts w:ascii="Symbol" w:hAnsi="Symbol"/>
      </w:rPr>
    </w:lvl>
    <w:lvl w:ilvl="2" w:tplc="09789D44">
      <w:start w:val="1"/>
      <w:numFmt w:val="bullet"/>
      <w:lvlText w:val=""/>
      <w:lvlJc w:val="left"/>
      <w:pPr>
        <w:ind w:left="720" w:hanging="360"/>
      </w:pPr>
      <w:rPr>
        <w:rFonts w:ascii="Symbol" w:hAnsi="Symbol"/>
      </w:rPr>
    </w:lvl>
    <w:lvl w:ilvl="3" w:tplc="DE0E4358">
      <w:start w:val="1"/>
      <w:numFmt w:val="bullet"/>
      <w:lvlText w:val=""/>
      <w:lvlJc w:val="left"/>
      <w:pPr>
        <w:ind w:left="720" w:hanging="360"/>
      </w:pPr>
      <w:rPr>
        <w:rFonts w:ascii="Symbol" w:hAnsi="Symbol"/>
      </w:rPr>
    </w:lvl>
    <w:lvl w:ilvl="4" w:tplc="FEF21824">
      <w:start w:val="1"/>
      <w:numFmt w:val="bullet"/>
      <w:lvlText w:val=""/>
      <w:lvlJc w:val="left"/>
      <w:pPr>
        <w:ind w:left="720" w:hanging="360"/>
      </w:pPr>
      <w:rPr>
        <w:rFonts w:ascii="Symbol" w:hAnsi="Symbol"/>
      </w:rPr>
    </w:lvl>
    <w:lvl w:ilvl="5" w:tplc="A2CCFFD0">
      <w:start w:val="1"/>
      <w:numFmt w:val="bullet"/>
      <w:lvlText w:val=""/>
      <w:lvlJc w:val="left"/>
      <w:pPr>
        <w:ind w:left="720" w:hanging="360"/>
      </w:pPr>
      <w:rPr>
        <w:rFonts w:ascii="Symbol" w:hAnsi="Symbol"/>
      </w:rPr>
    </w:lvl>
    <w:lvl w:ilvl="6" w:tplc="6F36FC16">
      <w:start w:val="1"/>
      <w:numFmt w:val="bullet"/>
      <w:lvlText w:val=""/>
      <w:lvlJc w:val="left"/>
      <w:pPr>
        <w:ind w:left="720" w:hanging="360"/>
      </w:pPr>
      <w:rPr>
        <w:rFonts w:ascii="Symbol" w:hAnsi="Symbol"/>
      </w:rPr>
    </w:lvl>
    <w:lvl w:ilvl="7" w:tplc="8F4008A2">
      <w:start w:val="1"/>
      <w:numFmt w:val="bullet"/>
      <w:lvlText w:val=""/>
      <w:lvlJc w:val="left"/>
      <w:pPr>
        <w:ind w:left="720" w:hanging="360"/>
      </w:pPr>
      <w:rPr>
        <w:rFonts w:ascii="Symbol" w:hAnsi="Symbol"/>
      </w:rPr>
    </w:lvl>
    <w:lvl w:ilvl="8" w:tplc="74DA463C">
      <w:start w:val="1"/>
      <w:numFmt w:val="bullet"/>
      <w:lvlText w:val=""/>
      <w:lvlJc w:val="left"/>
      <w:pPr>
        <w:ind w:left="720" w:hanging="360"/>
      </w:pPr>
      <w:rPr>
        <w:rFonts w:ascii="Symbol" w:hAnsi="Symbol"/>
      </w:rPr>
    </w:lvl>
  </w:abstractNum>
  <w:abstractNum w:abstractNumId="60" w15:restartNumberingAfterBreak="0">
    <w:nsid w:val="5C660456"/>
    <w:multiLevelType w:val="hybridMultilevel"/>
    <w:tmpl w:val="299A5778"/>
    <w:lvl w:ilvl="0" w:tplc="FD789E52">
      <w:start w:val="1"/>
      <w:numFmt w:val="decimal"/>
      <w:lvlText w:val="%1)"/>
      <w:lvlJc w:val="left"/>
      <w:pPr>
        <w:ind w:left="720" w:hanging="360"/>
      </w:pPr>
    </w:lvl>
    <w:lvl w:ilvl="1" w:tplc="5060EDE8">
      <w:start w:val="1"/>
      <w:numFmt w:val="decimal"/>
      <w:lvlText w:val="%2)"/>
      <w:lvlJc w:val="left"/>
      <w:pPr>
        <w:ind w:left="720" w:hanging="360"/>
      </w:pPr>
    </w:lvl>
    <w:lvl w:ilvl="2" w:tplc="8626DEBC">
      <w:start w:val="1"/>
      <w:numFmt w:val="decimal"/>
      <w:lvlText w:val="%3)"/>
      <w:lvlJc w:val="left"/>
      <w:pPr>
        <w:ind w:left="720" w:hanging="360"/>
      </w:pPr>
    </w:lvl>
    <w:lvl w:ilvl="3" w:tplc="836A0550">
      <w:start w:val="1"/>
      <w:numFmt w:val="decimal"/>
      <w:lvlText w:val="%4)"/>
      <w:lvlJc w:val="left"/>
      <w:pPr>
        <w:ind w:left="720" w:hanging="360"/>
      </w:pPr>
    </w:lvl>
    <w:lvl w:ilvl="4" w:tplc="40A2E9BE">
      <w:start w:val="1"/>
      <w:numFmt w:val="decimal"/>
      <w:lvlText w:val="%5)"/>
      <w:lvlJc w:val="left"/>
      <w:pPr>
        <w:ind w:left="720" w:hanging="360"/>
      </w:pPr>
    </w:lvl>
    <w:lvl w:ilvl="5" w:tplc="C93A4740">
      <w:start w:val="1"/>
      <w:numFmt w:val="decimal"/>
      <w:lvlText w:val="%6)"/>
      <w:lvlJc w:val="left"/>
      <w:pPr>
        <w:ind w:left="720" w:hanging="360"/>
      </w:pPr>
    </w:lvl>
    <w:lvl w:ilvl="6" w:tplc="EE4EAB22">
      <w:start w:val="1"/>
      <w:numFmt w:val="decimal"/>
      <w:lvlText w:val="%7)"/>
      <w:lvlJc w:val="left"/>
      <w:pPr>
        <w:ind w:left="720" w:hanging="360"/>
      </w:pPr>
    </w:lvl>
    <w:lvl w:ilvl="7" w:tplc="BF4EC1F4">
      <w:start w:val="1"/>
      <w:numFmt w:val="decimal"/>
      <w:lvlText w:val="%8)"/>
      <w:lvlJc w:val="left"/>
      <w:pPr>
        <w:ind w:left="720" w:hanging="360"/>
      </w:pPr>
    </w:lvl>
    <w:lvl w:ilvl="8" w:tplc="28B2A2FE">
      <w:start w:val="1"/>
      <w:numFmt w:val="decimal"/>
      <w:lvlText w:val="%9)"/>
      <w:lvlJc w:val="left"/>
      <w:pPr>
        <w:ind w:left="720" w:hanging="360"/>
      </w:pPr>
    </w:lvl>
  </w:abstractNum>
  <w:abstractNum w:abstractNumId="61" w15:restartNumberingAfterBreak="0">
    <w:nsid w:val="5C8E0670"/>
    <w:multiLevelType w:val="hybridMultilevel"/>
    <w:tmpl w:val="6C068934"/>
    <w:lvl w:ilvl="0" w:tplc="1624DC78">
      <w:start w:val="1"/>
      <w:numFmt w:val="bullet"/>
      <w:lvlText w:val=""/>
      <w:lvlJc w:val="left"/>
      <w:pPr>
        <w:ind w:left="720" w:hanging="360"/>
      </w:pPr>
      <w:rPr>
        <w:rFonts w:ascii="Symbol" w:hAnsi="Symbol"/>
      </w:rPr>
    </w:lvl>
    <w:lvl w:ilvl="1" w:tplc="6980CF66">
      <w:start w:val="1"/>
      <w:numFmt w:val="bullet"/>
      <w:lvlText w:val=""/>
      <w:lvlJc w:val="left"/>
      <w:pPr>
        <w:ind w:left="720" w:hanging="360"/>
      </w:pPr>
      <w:rPr>
        <w:rFonts w:ascii="Symbol" w:hAnsi="Symbol"/>
      </w:rPr>
    </w:lvl>
    <w:lvl w:ilvl="2" w:tplc="18A022F6">
      <w:start w:val="1"/>
      <w:numFmt w:val="bullet"/>
      <w:lvlText w:val=""/>
      <w:lvlJc w:val="left"/>
      <w:pPr>
        <w:ind w:left="720" w:hanging="360"/>
      </w:pPr>
      <w:rPr>
        <w:rFonts w:ascii="Symbol" w:hAnsi="Symbol"/>
      </w:rPr>
    </w:lvl>
    <w:lvl w:ilvl="3" w:tplc="81901120">
      <w:start w:val="1"/>
      <w:numFmt w:val="bullet"/>
      <w:lvlText w:val=""/>
      <w:lvlJc w:val="left"/>
      <w:pPr>
        <w:ind w:left="720" w:hanging="360"/>
      </w:pPr>
      <w:rPr>
        <w:rFonts w:ascii="Symbol" w:hAnsi="Symbol"/>
      </w:rPr>
    </w:lvl>
    <w:lvl w:ilvl="4" w:tplc="6FEC1CD0">
      <w:start w:val="1"/>
      <w:numFmt w:val="bullet"/>
      <w:lvlText w:val=""/>
      <w:lvlJc w:val="left"/>
      <w:pPr>
        <w:ind w:left="720" w:hanging="360"/>
      </w:pPr>
      <w:rPr>
        <w:rFonts w:ascii="Symbol" w:hAnsi="Symbol"/>
      </w:rPr>
    </w:lvl>
    <w:lvl w:ilvl="5" w:tplc="BB205F14">
      <w:start w:val="1"/>
      <w:numFmt w:val="bullet"/>
      <w:lvlText w:val=""/>
      <w:lvlJc w:val="left"/>
      <w:pPr>
        <w:ind w:left="720" w:hanging="360"/>
      </w:pPr>
      <w:rPr>
        <w:rFonts w:ascii="Symbol" w:hAnsi="Symbol"/>
      </w:rPr>
    </w:lvl>
    <w:lvl w:ilvl="6" w:tplc="0060D70C">
      <w:start w:val="1"/>
      <w:numFmt w:val="bullet"/>
      <w:lvlText w:val=""/>
      <w:lvlJc w:val="left"/>
      <w:pPr>
        <w:ind w:left="720" w:hanging="360"/>
      </w:pPr>
      <w:rPr>
        <w:rFonts w:ascii="Symbol" w:hAnsi="Symbol"/>
      </w:rPr>
    </w:lvl>
    <w:lvl w:ilvl="7" w:tplc="5E1CAB18">
      <w:start w:val="1"/>
      <w:numFmt w:val="bullet"/>
      <w:lvlText w:val=""/>
      <w:lvlJc w:val="left"/>
      <w:pPr>
        <w:ind w:left="720" w:hanging="360"/>
      </w:pPr>
      <w:rPr>
        <w:rFonts w:ascii="Symbol" w:hAnsi="Symbol"/>
      </w:rPr>
    </w:lvl>
    <w:lvl w:ilvl="8" w:tplc="505A1ED2">
      <w:start w:val="1"/>
      <w:numFmt w:val="bullet"/>
      <w:lvlText w:val=""/>
      <w:lvlJc w:val="left"/>
      <w:pPr>
        <w:ind w:left="720" w:hanging="360"/>
      </w:pPr>
      <w:rPr>
        <w:rFonts w:ascii="Symbol" w:hAnsi="Symbol"/>
      </w:rPr>
    </w:lvl>
  </w:abstractNum>
  <w:abstractNum w:abstractNumId="62" w15:restartNumberingAfterBreak="0">
    <w:nsid w:val="5F9D42CF"/>
    <w:multiLevelType w:val="hybridMultilevel"/>
    <w:tmpl w:val="6C346438"/>
    <w:lvl w:ilvl="0" w:tplc="4F029346">
      <w:start w:val="1"/>
      <w:numFmt w:val="bullet"/>
      <w:lvlText w:val=""/>
      <w:lvlJc w:val="left"/>
      <w:pPr>
        <w:ind w:left="720" w:hanging="360"/>
      </w:pPr>
      <w:rPr>
        <w:rFonts w:ascii="Symbol" w:hAnsi="Symbol"/>
      </w:rPr>
    </w:lvl>
    <w:lvl w:ilvl="1" w:tplc="5A7A93B6">
      <w:start w:val="1"/>
      <w:numFmt w:val="bullet"/>
      <w:lvlText w:val=""/>
      <w:lvlJc w:val="left"/>
      <w:pPr>
        <w:ind w:left="720" w:hanging="360"/>
      </w:pPr>
      <w:rPr>
        <w:rFonts w:ascii="Symbol" w:hAnsi="Symbol"/>
      </w:rPr>
    </w:lvl>
    <w:lvl w:ilvl="2" w:tplc="54F48E3C">
      <w:start w:val="1"/>
      <w:numFmt w:val="bullet"/>
      <w:lvlText w:val=""/>
      <w:lvlJc w:val="left"/>
      <w:pPr>
        <w:ind w:left="720" w:hanging="360"/>
      </w:pPr>
      <w:rPr>
        <w:rFonts w:ascii="Symbol" w:hAnsi="Symbol"/>
      </w:rPr>
    </w:lvl>
    <w:lvl w:ilvl="3" w:tplc="2466DC4C">
      <w:start w:val="1"/>
      <w:numFmt w:val="bullet"/>
      <w:lvlText w:val=""/>
      <w:lvlJc w:val="left"/>
      <w:pPr>
        <w:ind w:left="720" w:hanging="360"/>
      </w:pPr>
      <w:rPr>
        <w:rFonts w:ascii="Symbol" w:hAnsi="Symbol"/>
      </w:rPr>
    </w:lvl>
    <w:lvl w:ilvl="4" w:tplc="CBBA3612">
      <w:start w:val="1"/>
      <w:numFmt w:val="bullet"/>
      <w:lvlText w:val=""/>
      <w:lvlJc w:val="left"/>
      <w:pPr>
        <w:ind w:left="720" w:hanging="360"/>
      </w:pPr>
      <w:rPr>
        <w:rFonts w:ascii="Symbol" w:hAnsi="Symbol"/>
      </w:rPr>
    </w:lvl>
    <w:lvl w:ilvl="5" w:tplc="BA9A25B8">
      <w:start w:val="1"/>
      <w:numFmt w:val="bullet"/>
      <w:lvlText w:val=""/>
      <w:lvlJc w:val="left"/>
      <w:pPr>
        <w:ind w:left="720" w:hanging="360"/>
      </w:pPr>
      <w:rPr>
        <w:rFonts w:ascii="Symbol" w:hAnsi="Symbol"/>
      </w:rPr>
    </w:lvl>
    <w:lvl w:ilvl="6" w:tplc="5F34C82C">
      <w:start w:val="1"/>
      <w:numFmt w:val="bullet"/>
      <w:lvlText w:val=""/>
      <w:lvlJc w:val="left"/>
      <w:pPr>
        <w:ind w:left="720" w:hanging="360"/>
      </w:pPr>
      <w:rPr>
        <w:rFonts w:ascii="Symbol" w:hAnsi="Symbol"/>
      </w:rPr>
    </w:lvl>
    <w:lvl w:ilvl="7" w:tplc="F724EBA8">
      <w:start w:val="1"/>
      <w:numFmt w:val="bullet"/>
      <w:lvlText w:val=""/>
      <w:lvlJc w:val="left"/>
      <w:pPr>
        <w:ind w:left="720" w:hanging="360"/>
      </w:pPr>
      <w:rPr>
        <w:rFonts w:ascii="Symbol" w:hAnsi="Symbol"/>
      </w:rPr>
    </w:lvl>
    <w:lvl w:ilvl="8" w:tplc="1B04E33A">
      <w:start w:val="1"/>
      <w:numFmt w:val="bullet"/>
      <w:lvlText w:val=""/>
      <w:lvlJc w:val="left"/>
      <w:pPr>
        <w:ind w:left="720" w:hanging="360"/>
      </w:pPr>
      <w:rPr>
        <w:rFonts w:ascii="Symbol" w:hAnsi="Symbol"/>
      </w:rPr>
    </w:lvl>
  </w:abstractNum>
  <w:abstractNum w:abstractNumId="63" w15:restartNumberingAfterBreak="0">
    <w:nsid w:val="610E23E0"/>
    <w:multiLevelType w:val="hybridMultilevel"/>
    <w:tmpl w:val="F22E5620"/>
    <w:lvl w:ilvl="0" w:tplc="85D0FF90">
      <w:start w:val="1"/>
      <w:numFmt w:val="bullet"/>
      <w:lvlText w:val=""/>
      <w:lvlJc w:val="left"/>
      <w:pPr>
        <w:ind w:left="720" w:hanging="360"/>
      </w:pPr>
      <w:rPr>
        <w:rFonts w:ascii="Symbol" w:hAnsi="Symbol"/>
      </w:rPr>
    </w:lvl>
    <w:lvl w:ilvl="1" w:tplc="053AF970">
      <w:start w:val="1"/>
      <w:numFmt w:val="bullet"/>
      <w:lvlText w:val=""/>
      <w:lvlJc w:val="left"/>
      <w:pPr>
        <w:ind w:left="720" w:hanging="360"/>
      </w:pPr>
      <w:rPr>
        <w:rFonts w:ascii="Symbol" w:hAnsi="Symbol"/>
      </w:rPr>
    </w:lvl>
    <w:lvl w:ilvl="2" w:tplc="DBA61D34">
      <w:start w:val="1"/>
      <w:numFmt w:val="bullet"/>
      <w:lvlText w:val=""/>
      <w:lvlJc w:val="left"/>
      <w:pPr>
        <w:ind w:left="720" w:hanging="360"/>
      </w:pPr>
      <w:rPr>
        <w:rFonts w:ascii="Symbol" w:hAnsi="Symbol"/>
      </w:rPr>
    </w:lvl>
    <w:lvl w:ilvl="3" w:tplc="B074C85A">
      <w:start w:val="1"/>
      <w:numFmt w:val="bullet"/>
      <w:lvlText w:val=""/>
      <w:lvlJc w:val="left"/>
      <w:pPr>
        <w:ind w:left="720" w:hanging="360"/>
      </w:pPr>
      <w:rPr>
        <w:rFonts w:ascii="Symbol" w:hAnsi="Symbol"/>
      </w:rPr>
    </w:lvl>
    <w:lvl w:ilvl="4" w:tplc="AEDA56EC">
      <w:start w:val="1"/>
      <w:numFmt w:val="bullet"/>
      <w:lvlText w:val=""/>
      <w:lvlJc w:val="left"/>
      <w:pPr>
        <w:ind w:left="720" w:hanging="360"/>
      </w:pPr>
      <w:rPr>
        <w:rFonts w:ascii="Symbol" w:hAnsi="Symbol"/>
      </w:rPr>
    </w:lvl>
    <w:lvl w:ilvl="5" w:tplc="1A8E3098">
      <w:start w:val="1"/>
      <w:numFmt w:val="bullet"/>
      <w:lvlText w:val=""/>
      <w:lvlJc w:val="left"/>
      <w:pPr>
        <w:ind w:left="720" w:hanging="360"/>
      </w:pPr>
      <w:rPr>
        <w:rFonts w:ascii="Symbol" w:hAnsi="Symbol"/>
      </w:rPr>
    </w:lvl>
    <w:lvl w:ilvl="6" w:tplc="C0CE37F4">
      <w:start w:val="1"/>
      <w:numFmt w:val="bullet"/>
      <w:lvlText w:val=""/>
      <w:lvlJc w:val="left"/>
      <w:pPr>
        <w:ind w:left="720" w:hanging="360"/>
      </w:pPr>
      <w:rPr>
        <w:rFonts w:ascii="Symbol" w:hAnsi="Symbol"/>
      </w:rPr>
    </w:lvl>
    <w:lvl w:ilvl="7" w:tplc="F39065FC">
      <w:start w:val="1"/>
      <w:numFmt w:val="bullet"/>
      <w:lvlText w:val=""/>
      <w:lvlJc w:val="left"/>
      <w:pPr>
        <w:ind w:left="720" w:hanging="360"/>
      </w:pPr>
      <w:rPr>
        <w:rFonts w:ascii="Symbol" w:hAnsi="Symbol"/>
      </w:rPr>
    </w:lvl>
    <w:lvl w:ilvl="8" w:tplc="FA4A95B4">
      <w:start w:val="1"/>
      <w:numFmt w:val="bullet"/>
      <w:lvlText w:val=""/>
      <w:lvlJc w:val="left"/>
      <w:pPr>
        <w:ind w:left="720" w:hanging="360"/>
      </w:pPr>
      <w:rPr>
        <w:rFonts w:ascii="Symbol" w:hAnsi="Symbol"/>
      </w:rPr>
    </w:lvl>
  </w:abstractNum>
  <w:abstractNum w:abstractNumId="64" w15:restartNumberingAfterBreak="0">
    <w:nsid w:val="647F277D"/>
    <w:multiLevelType w:val="hybridMultilevel"/>
    <w:tmpl w:val="23BC4E88"/>
    <w:lvl w:ilvl="0" w:tplc="1C7AD58A">
      <w:start w:val="1"/>
      <w:numFmt w:val="decimal"/>
      <w:lvlText w:val="%1)"/>
      <w:lvlJc w:val="left"/>
      <w:pPr>
        <w:ind w:left="720" w:hanging="360"/>
      </w:pPr>
    </w:lvl>
    <w:lvl w:ilvl="1" w:tplc="9864C854">
      <w:start w:val="1"/>
      <w:numFmt w:val="decimal"/>
      <w:lvlText w:val="%2)"/>
      <w:lvlJc w:val="left"/>
      <w:pPr>
        <w:ind w:left="720" w:hanging="360"/>
      </w:pPr>
    </w:lvl>
    <w:lvl w:ilvl="2" w:tplc="B83A270E">
      <w:start w:val="1"/>
      <w:numFmt w:val="decimal"/>
      <w:lvlText w:val="%3)"/>
      <w:lvlJc w:val="left"/>
      <w:pPr>
        <w:ind w:left="720" w:hanging="360"/>
      </w:pPr>
    </w:lvl>
    <w:lvl w:ilvl="3" w:tplc="D17278F8">
      <w:start w:val="1"/>
      <w:numFmt w:val="decimal"/>
      <w:lvlText w:val="%4)"/>
      <w:lvlJc w:val="left"/>
      <w:pPr>
        <w:ind w:left="720" w:hanging="360"/>
      </w:pPr>
    </w:lvl>
    <w:lvl w:ilvl="4" w:tplc="3CF29AC6">
      <w:start w:val="1"/>
      <w:numFmt w:val="decimal"/>
      <w:lvlText w:val="%5)"/>
      <w:lvlJc w:val="left"/>
      <w:pPr>
        <w:ind w:left="720" w:hanging="360"/>
      </w:pPr>
    </w:lvl>
    <w:lvl w:ilvl="5" w:tplc="264C9C90">
      <w:start w:val="1"/>
      <w:numFmt w:val="decimal"/>
      <w:lvlText w:val="%6)"/>
      <w:lvlJc w:val="left"/>
      <w:pPr>
        <w:ind w:left="720" w:hanging="360"/>
      </w:pPr>
    </w:lvl>
    <w:lvl w:ilvl="6" w:tplc="EEB66900">
      <w:start w:val="1"/>
      <w:numFmt w:val="decimal"/>
      <w:lvlText w:val="%7)"/>
      <w:lvlJc w:val="left"/>
      <w:pPr>
        <w:ind w:left="720" w:hanging="360"/>
      </w:pPr>
    </w:lvl>
    <w:lvl w:ilvl="7" w:tplc="9006C3B8">
      <w:start w:val="1"/>
      <w:numFmt w:val="decimal"/>
      <w:lvlText w:val="%8)"/>
      <w:lvlJc w:val="left"/>
      <w:pPr>
        <w:ind w:left="720" w:hanging="360"/>
      </w:pPr>
    </w:lvl>
    <w:lvl w:ilvl="8" w:tplc="ECEE093A">
      <w:start w:val="1"/>
      <w:numFmt w:val="decimal"/>
      <w:lvlText w:val="%9)"/>
      <w:lvlJc w:val="left"/>
      <w:pPr>
        <w:ind w:left="720" w:hanging="360"/>
      </w:pPr>
    </w:lvl>
  </w:abstractNum>
  <w:abstractNum w:abstractNumId="65" w15:restartNumberingAfterBreak="0">
    <w:nsid w:val="64874D77"/>
    <w:multiLevelType w:val="hybridMultilevel"/>
    <w:tmpl w:val="061CB814"/>
    <w:lvl w:ilvl="0" w:tplc="45C62014">
      <w:start w:val="1"/>
      <w:numFmt w:val="decimal"/>
      <w:lvlText w:val="%1)"/>
      <w:lvlJc w:val="left"/>
      <w:pPr>
        <w:ind w:left="720" w:hanging="360"/>
      </w:pPr>
    </w:lvl>
    <w:lvl w:ilvl="1" w:tplc="0F266C16">
      <w:start w:val="1"/>
      <w:numFmt w:val="decimal"/>
      <w:lvlText w:val="%2)"/>
      <w:lvlJc w:val="left"/>
      <w:pPr>
        <w:ind w:left="720" w:hanging="360"/>
      </w:pPr>
    </w:lvl>
    <w:lvl w:ilvl="2" w:tplc="28BAC40E">
      <w:start w:val="1"/>
      <w:numFmt w:val="decimal"/>
      <w:lvlText w:val="%3)"/>
      <w:lvlJc w:val="left"/>
      <w:pPr>
        <w:ind w:left="720" w:hanging="360"/>
      </w:pPr>
    </w:lvl>
    <w:lvl w:ilvl="3" w:tplc="D0FE4D18">
      <w:start w:val="1"/>
      <w:numFmt w:val="decimal"/>
      <w:lvlText w:val="%4)"/>
      <w:lvlJc w:val="left"/>
      <w:pPr>
        <w:ind w:left="720" w:hanging="360"/>
      </w:pPr>
    </w:lvl>
    <w:lvl w:ilvl="4" w:tplc="0B528810">
      <w:start w:val="1"/>
      <w:numFmt w:val="decimal"/>
      <w:lvlText w:val="%5)"/>
      <w:lvlJc w:val="left"/>
      <w:pPr>
        <w:ind w:left="720" w:hanging="360"/>
      </w:pPr>
    </w:lvl>
    <w:lvl w:ilvl="5" w:tplc="383A94E6">
      <w:start w:val="1"/>
      <w:numFmt w:val="decimal"/>
      <w:lvlText w:val="%6)"/>
      <w:lvlJc w:val="left"/>
      <w:pPr>
        <w:ind w:left="720" w:hanging="360"/>
      </w:pPr>
    </w:lvl>
    <w:lvl w:ilvl="6" w:tplc="C1CC424C">
      <w:start w:val="1"/>
      <w:numFmt w:val="decimal"/>
      <w:lvlText w:val="%7)"/>
      <w:lvlJc w:val="left"/>
      <w:pPr>
        <w:ind w:left="720" w:hanging="360"/>
      </w:pPr>
    </w:lvl>
    <w:lvl w:ilvl="7" w:tplc="C456898C">
      <w:start w:val="1"/>
      <w:numFmt w:val="decimal"/>
      <w:lvlText w:val="%8)"/>
      <w:lvlJc w:val="left"/>
      <w:pPr>
        <w:ind w:left="720" w:hanging="360"/>
      </w:pPr>
    </w:lvl>
    <w:lvl w:ilvl="8" w:tplc="32765A4C">
      <w:start w:val="1"/>
      <w:numFmt w:val="decimal"/>
      <w:lvlText w:val="%9)"/>
      <w:lvlJc w:val="left"/>
      <w:pPr>
        <w:ind w:left="720" w:hanging="360"/>
      </w:pPr>
    </w:lvl>
  </w:abstractNum>
  <w:abstractNum w:abstractNumId="66" w15:restartNumberingAfterBreak="0">
    <w:nsid w:val="64C10E5B"/>
    <w:multiLevelType w:val="hybridMultilevel"/>
    <w:tmpl w:val="F81C0836"/>
    <w:lvl w:ilvl="0" w:tplc="714E3306">
      <w:start w:val="1"/>
      <w:numFmt w:val="bullet"/>
      <w:lvlText w:val=""/>
      <w:lvlJc w:val="left"/>
      <w:pPr>
        <w:ind w:left="720" w:hanging="360"/>
      </w:pPr>
      <w:rPr>
        <w:rFonts w:ascii="Symbol" w:hAnsi="Symbol"/>
      </w:rPr>
    </w:lvl>
    <w:lvl w:ilvl="1" w:tplc="F13AEF90">
      <w:start w:val="1"/>
      <w:numFmt w:val="bullet"/>
      <w:lvlText w:val=""/>
      <w:lvlJc w:val="left"/>
      <w:pPr>
        <w:ind w:left="720" w:hanging="360"/>
      </w:pPr>
      <w:rPr>
        <w:rFonts w:ascii="Symbol" w:hAnsi="Symbol"/>
      </w:rPr>
    </w:lvl>
    <w:lvl w:ilvl="2" w:tplc="0396E018">
      <w:start w:val="1"/>
      <w:numFmt w:val="bullet"/>
      <w:lvlText w:val=""/>
      <w:lvlJc w:val="left"/>
      <w:pPr>
        <w:ind w:left="720" w:hanging="360"/>
      </w:pPr>
      <w:rPr>
        <w:rFonts w:ascii="Symbol" w:hAnsi="Symbol"/>
      </w:rPr>
    </w:lvl>
    <w:lvl w:ilvl="3" w:tplc="7B2A8A6E">
      <w:start w:val="1"/>
      <w:numFmt w:val="bullet"/>
      <w:lvlText w:val=""/>
      <w:lvlJc w:val="left"/>
      <w:pPr>
        <w:ind w:left="720" w:hanging="360"/>
      </w:pPr>
      <w:rPr>
        <w:rFonts w:ascii="Symbol" w:hAnsi="Symbol"/>
      </w:rPr>
    </w:lvl>
    <w:lvl w:ilvl="4" w:tplc="173CA9E2">
      <w:start w:val="1"/>
      <w:numFmt w:val="bullet"/>
      <w:lvlText w:val=""/>
      <w:lvlJc w:val="left"/>
      <w:pPr>
        <w:ind w:left="720" w:hanging="360"/>
      </w:pPr>
      <w:rPr>
        <w:rFonts w:ascii="Symbol" w:hAnsi="Symbol"/>
      </w:rPr>
    </w:lvl>
    <w:lvl w:ilvl="5" w:tplc="B4804A54">
      <w:start w:val="1"/>
      <w:numFmt w:val="bullet"/>
      <w:lvlText w:val=""/>
      <w:lvlJc w:val="left"/>
      <w:pPr>
        <w:ind w:left="720" w:hanging="360"/>
      </w:pPr>
      <w:rPr>
        <w:rFonts w:ascii="Symbol" w:hAnsi="Symbol"/>
      </w:rPr>
    </w:lvl>
    <w:lvl w:ilvl="6" w:tplc="FC7CC710">
      <w:start w:val="1"/>
      <w:numFmt w:val="bullet"/>
      <w:lvlText w:val=""/>
      <w:lvlJc w:val="left"/>
      <w:pPr>
        <w:ind w:left="720" w:hanging="360"/>
      </w:pPr>
      <w:rPr>
        <w:rFonts w:ascii="Symbol" w:hAnsi="Symbol"/>
      </w:rPr>
    </w:lvl>
    <w:lvl w:ilvl="7" w:tplc="5810C874">
      <w:start w:val="1"/>
      <w:numFmt w:val="bullet"/>
      <w:lvlText w:val=""/>
      <w:lvlJc w:val="left"/>
      <w:pPr>
        <w:ind w:left="720" w:hanging="360"/>
      </w:pPr>
      <w:rPr>
        <w:rFonts w:ascii="Symbol" w:hAnsi="Symbol"/>
      </w:rPr>
    </w:lvl>
    <w:lvl w:ilvl="8" w:tplc="80BC530E">
      <w:start w:val="1"/>
      <w:numFmt w:val="bullet"/>
      <w:lvlText w:val=""/>
      <w:lvlJc w:val="left"/>
      <w:pPr>
        <w:ind w:left="720" w:hanging="360"/>
      </w:pPr>
      <w:rPr>
        <w:rFonts w:ascii="Symbol" w:hAnsi="Symbol"/>
      </w:rPr>
    </w:lvl>
  </w:abstractNum>
  <w:abstractNum w:abstractNumId="67" w15:restartNumberingAfterBreak="0">
    <w:nsid w:val="6525143D"/>
    <w:multiLevelType w:val="hybridMultilevel"/>
    <w:tmpl w:val="40F44768"/>
    <w:lvl w:ilvl="0" w:tplc="ED465AEC">
      <w:start w:val="1"/>
      <w:numFmt w:val="bullet"/>
      <w:lvlText w:val=""/>
      <w:lvlJc w:val="left"/>
      <w:pPr>
        <w:ind w:left="720" w:hanging="360"/>
      </w:pPr>
      <w:rPr>
        <w:rFonts w:ascii="Symbol" w:hAnsi="Symbol"/>
      </w:rPr>
    </w:lvl>
    <w:lvl w:ilvl="1" w:tplc="A412EFE8">
      <w:start w:val="1"/>
      <w:numFmt w:val="bullet"/>
      <w:lvlText w:val=""/>
      <w:lvlJc w:val="left"/>
      <w:pPr>
        <w:ind w:left="720" w:hanging="360"/>
      </w:pPr>
      <w:rPr>
        <w:rFonts w:ascii="Symbol" w:hAnsi="Symbol"/>
      </w:rPr>
    </w:lvl>
    <w:lvl w:ilvl="2" w:tplc="45647962">
      <w:start w:val="1"/>
      <w:numFmt w:val="bullet"/>
      <w:lvlText w:val=""/>
      <w:lvlJc w:val="left"/>
      <w:pPr>
        <w:ind w:left="720" w:hanging="360"/>
      </w:pPr>
      <w:rPr>
        <w:rFonts w:ascii="Symbol" w:hAnsi="Symbol"/>
      </w:rPr>
    </w:lvl>
    <w:lvl w:ilvl="3" w:tplc="0B727426">
      <w:start w:val="1"/>
      <w:numFmt w:val="bullet"/>
      <w:lvlText w:val=""/>
      <w:lvlJc w:val="left"/>
      <w:pPr>
        <w:ind w:left="720" w:hanging="360"/>
      </w:pPr>
      <w:rPr>
        <w:rFonts w:ascii="Symbol" w:hAnsi="Symbol"/>
      </w:rPr>
    </w:lvl>
    <w:lvl w:ilvl="4" w:tplc="375E5EBC">
      <w:start w:val="1"/>
      <w:numFmt w:val="bullet"/>
      <w:lvlText w:val=""/>
      <w:lvlJc w:val="left"/>
      <w:pPr>
        <w:ind w:left="720" w:hanging="360"/>
      </w:pPr>
      <w:rPr>
        <w:rFonts w:ascii="Symbol" w:hAnsi="Symbol"/>
      </w:rPr>
    </w:lvl>
    <w:lvl w:ilvl="5" w:tplc="AE907FF0">
      <w:start w:val="1"/>
      <w:numFmt w:val="bullet"/>
      <w:lvlText w:val=""/>
      <w:lvlJc w:val="left"/>
      <w:pPr>
        <w:ind w:left="720" w:hanging="360"/>
      </w:pPr>
      <w:rPr>
        <w:rFonts w:ascii="Symbol" w:hAnsi="Symbol"/>
      </w:rPr>
    </w:lvl>
    <w:lvl w:ilvl="6" w:tplc="A7200BB0">
      <w:start w:val="1"/>
      <w:numFmt w:val="bullet"/>
      <w:lvlText w:val=""/>
      <w:lvlJc w:val="left"/>
      <w:pPr>
        <w:ind w:left="720" w:hanging="360"/>
      </w:pPr>
      <w:rPr>
        <w:rFonts w:ascii="Symbol" w:hAnsi="Symbol"/>
      </w:rPr>
    </w:lvl>
    <w:lvl w:ilvl="7" w:tplc="C7F24ADA">
      <w:start w:val="1"/>
      <w:numFmt w:val="bullet"/>
      <w:lvlText w:val=""/>
      <w:lvlJc w:val="left"/>
      <w:pPr>
        <w:ind w:left="720" w:hanging="360"/>
      </w:pPr>
      <w:rPr>
        <w:rFonts w:ascii="Symbol" w:hAnsi="Symbol"/>
      </w:rPr>
    </w:lvl>
    <w:lvl w:ilvl="8" w:tplc="E156429C">
      <w:start w:val="1"/>
      <w:numFmt w:val="bullet"/>
      <w:lvlText w:val=""/>
      <w:lvlJc w:val="left"/>
      <w:pPr>
        <w:ind w:left="720" w:hanging="360"/>
      </w:pPr>
      <w:rPr>
        <w:rFonts w:ascii="Symbol" w:hAnsi="Symbol"/>
      </w:rPr>
    </w:lvl>
  </w:abstractNum>
  <w:abstractNum w:abstractNumId="68" w15:restartNumberingAfterBreak="0">
    <w:nsid w:val="65943DEA"/>
    <w:multiLevelType w:val="hybridMultilevel"/>
    <w:tmpl w:val="1B6E8D86"/>
    <w:lvl w:ilvl="0" w:tplc="D0387B70">
      <w:start w:val="1"/>
      <w:numFmt w:val="decimal"/>
      <w:lvlText w:val="%1)"/>
      <w:lvlJc w:val="left"/>
      <w:pPr>
        <w:ind w:left="720" w:hanging="360"/>
      </w:pPr>
    </w:lvl>
    <w:lvl w:ilvl="1" w:tplc="F30825E6">
      <w:start w:val="1"/>
      <w:numFmt w:val="decimal"/>
      <w:lvlText w:val="%2)"/>
      <w:lvlJc w:val="left"/>
      <w:pPr>
        <w:ind w:left="720" w:hanging="360"/>
      </w:pPr>
    </w:lvl>
    <w:lvl w:ilvl="2" w:tplc="42460720">
      <w:start w:val="1"/>
      <w:numFmt w:val="decimal"/>
      <w:lvlText w:val="%3)"/>
      <w:lvlJc w:val="left"/>
      <w:pPr>
        <w:ind w:left="720" w:hanging="360"/>
      </w:pPr>
    </w:lvl>
    <w:lvl w:ilvl="3" w:tplc="A29019F6">
      <w:start w:val="1"/>
      <w:numFmt w:val="decimal"/>
      <w:lvlText w:val="%4)"/>
      <w:lvlJc w:val="left"/>
      <w:pPr>
        <w:ind w:left="720" w:hanging="360"/>
      </w:pPr>
    </w:lvl>
    <w:lvl w:ilvl="4" w:tplc="79E85570">
      <w:start w:val="1"/>
      <w:numFmt w:val="decimal"/>
      <w:lvlText w:val="%5)"/>
      <w:lvlJc w:val="left"/>
      <w:pPr>
        <w:ind w:left="720" w:hanging="360"/>
      </w:pPr>
    </w:lvl>
    <w:lvl w:ilvl="5" w:tplc="095C7488">
      <w:start w:val="1"/>
      <w:numFmt w:val="decimal"/>
      <w:lvlText w:val="%6)"/>
      <w:lvlJc w:val="left"/>
      <w:pPr>
        <w:ind w:left="720" w:hanging="360"/>
      </w:pPr>
    </w:lvl>
    <w:lvl w:ilvl="6" w:tplc="1C4E3E18">
      <w:start w:val="1"/>
      <w:numFmt w:val="decimal"/>
      <w:lvlText w:val="%7)"/>
      <w:lvlJc w:val="left"/>
      <w:pPr>
        <w:ind w:left="720" w:hanging="360"/>
      </w:pPr>
    </w:lvl>
    <w:lvl w:ilvl="7" w:tplc="A546F650">
      <w:start w:val="1"/>
      <w:numFmt w:val="decimal"/>
      <w:lvlText w:val="%8)"/>
      <w:lvlJc w:val="left"/>
      <w:pPr>
        <w:ind w:left="720" w:hanging="360"/>
      </w:pPr>
    </w:lvl>
    <w:lvl w:ilvl="8" w:tplc="155E2A3A">
      <w:start w:val="1"/>
      <w:numFmt w:val="decimal"/>
      <w:lvlText w:val="%9)"/>
      <w:lvlJc w:val="left"/>
      <w:pPr>
        <w:ind w:left="720" w:hanging="360"/>
      </w:pPr>
    </w:lvl>
  </w:abstractNum>
  <w:abstractNum w:abstractNumId="69" w15:restartNumberingAfterBreak="0">
    <w:nsid w:val="66342D81"/>
    <w:multiLevelType w:val="hybridMultilevel"/>
    <w:tmpl w:val="C55015B0"/>
    <w:lvl w:ilvl="0" w:tplc="5B147774">
      <w:start w:val="1"/>
      <w:numFmt w:val="bullet"/>
      <w:lvlText w:val=""/>
      <w:lvlJc w:val="left"/>
      <w:pPr>
        <w:ind w:left="720" w:hanging="360"/>
      </w:pPr>
      <w:rPr>
        <w:rFonts w:ascii="Symbol" w:hAnsi="Symbol"/>
      </w:rPr>
    </w:lvl>
    <w:lvl w:ilvl="1" w:tplc="2F16C610">
      <w:start w:val="1"/>
      <w:numFmt w:val="bullet"/>
      <w:lvlText w:val=""/>
      <w:lvlJc w:val="left"/>
      <w:pPr>
        <w:ind w:left="720" w:hanging="360"/>
      </w:pPr>
      <w:rPr>
        <w:rFonts w:ascii="Symbol" w:hAnsi="Symbol"/>
      </w:rPr>
    </w:lvl>
    <w:lvl w:ilvl="2" w:tplc="E6C22BC8">
      <w:start w:val="1"/>
      <w:numFmt w:val="bullet"/>
      <w:lvlText w:val=""/>
      <w:lvlJc w:val="left"/>
      <w:pPr>
        <w:ind w:left="720" w:hanging="360"/>
      </w:pPr>
      <w:rPr>
        <w:rFonts w:ascii="Symbol" w:hAnsi="Symbol"/>
      </w:rPr>
    </w:lvl>
    <w:lvl w:ilvl="3" w:tplc="DE76F6EA">
      <w:start w:val="1"/>
      <w:numFmt w:val="bullet"/>
      <w:lvlText w:val=""/>
      <w:lvlJc w:val="left"/>
      <w:pPr>
        <w:ind w:left="720" w:hanging="360"/>
      </w:pPr>
      <w:rPr>
        <w:rFonts w:ascii="Symbol" w:hAnsi="Symbol"/>
      </w:rPr>
    </w:lvl>
    <w:lvl w:ilvl="4" w:tplc="F252D724">
      <w:start w:val="1"/>
      <w:numFmt w:val="bullet"/>
      <w:lvlText w:val=""/>
      <w:lvlJc w:val="left"/>
      <w:pPr>
        <w:ind w:left="720" w:hanging="360"/>
      </w:pPr>
      <w:rPr>
        <w:rFonts w:ascii="Symbol" w:hAnsi="Symbol"/>
      </w:rPr>
    </w:lvl>
    <w:lvl w:ilvl="5" w:tplc="34480764">
      <w:start w:val="1"/>
      <w:numFmt w:val="bullet"/>
      <w:lvlText w:val=""/>
      <w:lvlJc w:val="left"/>
      <w:pPr>
        <w:ind w:left="720" w:hanging="360"/>
      </w:pPr>
      <w:rPr>
        <w:rFonts w:ascii="Symbol" w:hAnsi="Symbol"/>
      </w:rPr>
    </w:lvl>
    <w:lvl w:ilvl="6" w:tplc="BFEAE41A">
      <w:start w:val="1"/>
      <w:numFmt w:val="bullet"/>
      <w:lvlText w:val=""/>
      <w:lvlJc w:val="left"/>
      <w:pPr>
        <w:ind w:left="720" w:hanging="360"/>
      </w:pPr>
      <w:rPr>
        <w:rFonts w:ascii="Symbol" w:hAnsi="Symbol"/>
      </w:rPr>
    </w:lvl>
    <w:lvl w:ilvl="7" w:tplc="4162A5E2">
      <w:start w:val="1"/>
      <w:numFmt w:val="bullet"/>
      <w:lvlText w:val=""/>
      <w:lvlJc w:val="left"/>
      <w:pPr>
        <w:ind w:left="720" w:hanging="360"/>
      </w:pPr>
      <w:rPr>
        <w:rFonts w:ascii="Symbol" w:hAnsi="Symbol"/>
      </w:rPr>
    </w:lvl>
    <w:lvl w:ilvl="8" w:tplc="7042F416">
      <w:start w:val="1"/>
      <w:numFmt w:val="bullet"/>
      <w:lvlText w:val=""/>
      <w:lvlJc w:val="left"/>
      <w:pPr>
        <w:ind w:left="720" w:hanging="360"/>
      </w:pPr>
      <w:rPr>
        <w:rFonts w:ascii="Symbol" w:hAnsi="Symbol"/>
      </w:rPr>
    </w:lvl>
  </w:abstractNum>
  <w:abstractNum w:abstractNumId="70" w15:restartNumberingAfterBreak="0">
    <w:nsid w:val="67962011"/>
    <w:multiLevelType w:val="hybridMultilevel"/>
    <w:tmpl w:val="CB307A1C"/>
    <w:lvl w:ilvl="0" w:tplc="E7F06422">
      <w:start w:val="1"/>
      <w:numFmt w:val="bullet"/>
      <w:lvlText w:val=""/>
      <w:lvlJc w:val="left"/>
      <w:pPr>
        <w:ind w:left="720" w:hanging="360"/>
      </w:pPr>
      <w:rPr>
        <w:rFonts w:ascii="Symbol" w:hAnsi="Symbol"/>
      </w:rPr>
    </w:lvl>
    <w:lvl w:ilvl="1" w:tplc="EC68DD34">
      <w:start w:val="1"/>
      <w:numFmt w:val="bullet"/>
      <w:lvlText w:val=""/>
      <w:lvlJc w:val="left"/>
      <w:pPr>
        <w:ind w:left="720" w:hanging="360"/>
      </w:pPr>
      <w:rPr>
        <w:rFonts w:ascii="Symbol" w:hAnsi="Symbol"/>
      </w:rPr>
    </w:lvl>
    <w:lvl w:ilvl="2" w:tplc="B7107232">
      <w:start w:val="1"/>
      <w:numFmt w:val="bullet"/>
      <w:lvlText w:val=""/>
      <w:lvlJc w:val="left"/>
      <w:pPr>
        <w:ind w:left="720" w:hanging="360"/>
      </w:pPr>
      <w:rPr>
        <w:rFonts w:ascii="Symbol" w:hAnsi="Symbol"/>
      </w:rPr>
    </w:lvl>
    <w:lvl w:ilvl="3" w:tplc="8CAAB9E4">
      <w:start w:val="1"/>
      <w:numFmt w:val="bullet"/>
      <w:lvlText w:val=""/>
      <w:lvlJc w:val="left"/>
      <w:pPr>
        <w:ind w:left="720" w:hanging="360"/>
      </w:pPr>
      <w:rPr>
        <w:rFonts w:ascii="Symbol" w:hAnsi="Symbol"/>
      </w:rPr>
    </w:lvl>
    <w:lvl w:ilvl="4" w:tplc="EF1A780C">
      <w:start w:val="1"/>
      <w:numFmt w:val="bullet"/>
      <w:lvlText w:val=""/>
      <w:lvlJc w:val="left"/>
      <w:pPr>
        <w:ind w:left="720" w:hanging="360"/>
      </w:pPr>
      <w:rPr>
        <w:rFonts w:ascii="Symbol" w:hAnsi="Symbol"/>
      </w:rPr>
    </w:lvl>
    <w:lvl w:ilvl="5" w:tplc="04A69A44">
      <w:start w:val="1"/>
      <w:numFmt w:val="bullet"/>
      <w:lvlText w:val=""/>
      <w:lvlJc w:val="left"/>
      <w:pPr>
        <w:ind w:left="720" w:hanging="360"/>
      </w:pPr>
      <w:rPr>
        <w:rFonts w:ascii="Symbol" w:hAnsi="Symbol"/>
      </w:rPr>
    </w:lvl>
    <w:lvl w:ilvl="6" w:tplc="CE004BDA">
      <w:start w:val="1"/>
      <w:numFmt w:val="bullet"/>
      <w:lvlText w:val=""/>
      <w:lvlJc w:val="left"/>
      <w:pPr>
        <w:ind w:left="720" w:hanging="360"/>
      </w:pPr>
      <w:rPr>
        <w:rFonts w:ascii="Symbol" w:hAnsi="Symbol"/>
      </w:rPr>
    </w:lvl>
    <w:lvl w:ilvl="7" w:tplc="3C225CCC">
      <w:start w:val="1"/>
      <w:numFmt w:val="bullet"/>
      <w:lvlText w:val=""/>
      <w:lvlJc w:val="left"/>
      <w:pPr>
        <w:ind w:left="720" w:hanging="360"/>
      </w:pPr>
      <w:rPr>
        <w:rFonts w:ascii="Symbol" w:hAnsi="Symbol"/>
      </w:rPr>
    </w:lvl>
    <w:lvl w:ilvl="8" w:tplc="82C43E0A">
      <w:start w:val="1"/>
      <w:numFmt w:val="bullet"/>
      <w:lvlText w:val=""/>
      <w:lvlJc w:val="left"/>
      <w:pPr>
        <w:ind w:left="720" w:hanging="360"/>
      </w:pPr>
      <w:rPr>
        <w:rFonts w:ascii="Symbol" w:hAnsi="Symbol"/>
      </w:rPr>
    </w:lvl>
  </w:abstractNum>
  <w:abstractNum w:abstractNumId="71" w15:restartNumberingAfterBreak="0">
    <w:nsid w:val="685142F1"/>
    <w:multiLevelType w:val="hybridMultilevel"/>
    <w:tmpl w:val="91305334"/>
    <w:lvl w:ilvl="0" w:tplc="692AD192">
      <w:start w:val="1"/>
      <w:numFmt w:val="bullet"/>
      <w:lvlText w:val=""/>
      <w:lvlJc w:val="left"/>
      <w:pPr>
        <w:ind w:left="720" w:hanging="360"/>
      </w:pPr>
      <w:rPr>
        <w:rFonts w:ascii="Symbol" w:hAnsi="Symbol"/>
      </w:rPr>
    </w:lvl>
    <w:lvl w:ilvl="1" w:tplc="5B6EEACC">
      <w:start w:val="1"/>
      <w:numFmt w:val="bullet"/>
      <w:lvlText w:val=""/>
      <w:lvlJc w:val="left"/>
      <w:pPr>
        <w:ind w:left="720" w:hanging="360"/>
      </w:pPr>
      <w:rPr>
        <w:rFonts w:ascii="Symbol" w:hAnsi="Symbol"/>
      </w:rPr>
    </w:lvl>
    <w:lvl w:ilvl="2" w:tplc="4720FF6A">
      <w:start w:val="1"/>
      <w:numFmt w:val="bullet"/>
      <w:lvlText w:val=""/>
      <w:lvlJc w:val="left"/>
      <w:pPr>
        <w:ind w:left="720" w:hanging="360"/>
      </w:pPr>
      <w:rPr>
        <w:rFonts w:ascii="Symbol" w:hAnsi="Symbol"/>
      </w:rPr>
    </w:lvl>
    <w:lvl w:ilvl="3" w:tplc="44724E4E">
      <w:start w:val="1"/>
      <w:numFmt w:val="bullet"/>
      <w:lvlText w:val=""/>
      <w:lvlJc w:val="left"/>
      <w:pPr>
        <w:ind w:left="720" w:hanging="360"/>
      </w:pPr>
      <w:rPr>
        <w:rFonts w:ascii="Symbol" w:hAnsi="Symbol"/>
      </w:rPr>
    </w:lvl>
    <w:lvl w:ilvl="4" w:tplc="5BB22B10">
      <w:start w:val="1"/>
      <w:numFmt w:val="bullet"/>
      <w:lvlText w:val=""/>
      <w:lvlJc w:val="left"/>
      <w:pPr>
        <w:ind w:left="720" w:hanging="360"/>
      </w:pPr>
      <w:rPr>
        <w:rFonts w:ascii="Symbol" w:hAnsi="Symbol"/>
      </w:rPr>
    </w:lvl>
    <w:lvl w:ilvl="5" w:tplc="73CE32E2">
      <w:start w:val="1"/>
      <w:numFmt w:val="bullet"/>
      <w:lvlText w:val=""/>
      <w:lvlJc w:val="left"/>
      <w:pPr>
        <w:ind w:left="720" w:hanging="360"/>
      </w:pPr>
      <w:rPr>
        <w:rFonts w:ascii="Symbol" w:hAnsi="Symbol"/>
      </w:rPr>
    </w:lvl>
    <w:lvl w:ilvl="6" w:tplc="7E305964">
      <w:start w:val="1"/>
      <w:numFmt w:val="bullet"/>
      <w:lvlText w:val=""/>
      <w:lvlJc w:val="left"/>
      <w:pPr>
        <w:ind w:left="720" w:hanging="360"/>
      </w:pPr>
      <w:rPr>
        <w:rFonts w:ascii="Symbol" w:hAnsi="Symbol"/>
      </w:rPr>
    </w:lvl>
    <w:lvl w:ilvl="7" w:tplc="A2422D6E">
      <w:start w:val="1"/>
      <w:numFmt w:val="bullet"/>
      <w:lvlText w:val=""/>
      <w:lvlJc w:val="left"/>
      <w:pPr>
        <w:ind w:left="720" w:hanging="360"/>
      </w:pPr>
      <w:rPr>
        <w:rFonts w:ascii="Symbol" w:hAnsi="Symbol"/>
      </w:rPr>
    </w:lvl>
    <w:lvl w:ilvl="8" w:tplc="3B602DE8">
      <w:start w:val="1"/>
      <w:numFmt w:val="bullet"/>
      <w:lvlText w:val=""/>
      <w:lvlJc w:val="left"/>
      <w:pPr>
        <w:ind w:left="720" w:hanging="360"/>
      </w:pPr>
      <w:rPr>
        <w:rFonts w:ascii="Symbol" w:hAnsi="Symbol"/>
      </w:rPr>
    </w:lvl>
  </w:abstractNum>
  <w:abstractNum w:abstractNumId="72" w15:restartNumberingAfterBreak="0">
    <w:nsid w:val="6D011515"/>
    <w:multiLevelType w:val="hybridMultilevel"/>
    <w:tmpl w:val="14C4E760"/>
    <w:lvl w:ilvl="0" w:tplc="F14C8772">
      <w:start w:val="1"/>
      <w:numFmt w:val="bullet"/>
      <w:lvlText w:val=""/>
      <w:lvlJc w:val="left"/>
      <w:pPr>
        <w:ind w:left="720" w:hanging="360"/>
      </w:pPr>
      <w:rPr>
        <w:rFonts w:ascii="Symbol" w:hAnsi="Symbol"/>
      </w:rPr>
    </w:lvl>
    <w:lvl w:ilvl="1" w:tplc="BCE40F98">
      <w:start w:val="1"/>
      <w:numFmt w:val="bullet"/>
      <w:lvlText w:val=""/>
      <w:lvlJc w:val="left"/>
      <w:pPr>
        <w:ind w:left="720" w:hanging="360"/>
      </w:pPr>
      <w:rPr>
        <w:rFonts w:ascii="Symbol" w:hAnsi="Symbol"/>
      </w:rPr>
    </w:lvl>
    <w:lvl w:ilvl="2" w:tplc="A6129174">
      <w:start w:val="1"/>
      <w:numFmt w:val="bullet"/>
      <w:lvlText w:val=""/>
      <w:lvlJc w:val="left"/>
      <w:pPr>
        <w:ind w:left="720" w:hanging="360"/>
      </w:pPr>
      <w:rPr>
        <w:rFonts w:ascii="Symbol" w:hAnsi="Symbol"/>
      </w:rPr>
    </w:lvl>
    <w:lvl w:ilvl="3" w:tplc="A3009FAA">
      <w:start w:val="1"/>
      <w:numFmt w:val="bullet"/>
      <w:lvlText w:val=""/>
      <w:lvlJc w:val="left"/>
      <w:pPr>
        <w:ind w:left="720" w:hanging="360"/>
      </w:pPr>
      <w:rPr>
        <w:rFonts w:ascii="Symbol" w:hAnsi="Symbol"/>
      </w:rPr>
    </w:lvl>
    <w:lvl w:ilvl="4" w:tplc="C3D66D70">
      <w:start w:val="1"/>
      <w:numFmt w:val="bullet"/>
      <w:lvlText w:val=""/>
      <w:lvlJc w:val="left"/>
      <w:pPr>
        <w:ind w:left="720" w:hanging="360"/>
      </w:pPr>
      <w:rPr>
        <w:rFonts w:ascii="Symbol" w:hAnsi="Symbol"/>
      </w:rPr>
    </w:lvl>
    <w:lvl w:ilvl="5" w:tplc="DD16248C">
      <w:start w:val="1"/>
      <w:numFmt w:val="bullet"/>
      <w:lvlText w:val=""/>
      <w:lvlJc w:val="left"/>
      <w:pPr>
        <w:ind w:left="720" w:hanging="360"/>
      </w:pPr>
      <w:rPr>
        <w:rFonts w:ascii="Symbol" w:hAnsi="Symbol"/>
      </w:rPr>
    </w:lvl>
    <w:lvl w:ilvl="6" w:tplc="803034F4">
      <w:start w:val="1"/>
      <w:numFmt w:val="bullet"/>
      <w:lvlText w:val=""/>
      <w:lvlJc w:val="left"/>
      <w:pPr>
        <w:ind w:left="720" w:hanging="360"/>
      </w:pPr>
      <w:rPr>
        <w:rFonts w:ascii="Symbol" w:hAnsi="Symbol"/>
      </w:rPr>
    </w:lvl>
    <w:lvl w:ilvl="7" w:tplc="D8D4FE3C">
      <w:start w:val="1"/>
      <w:numFmt w:val="bullet"/>
      <w:lvlText w:val=""/>
      <w:lvlJc w:val="left"/>
      <w:pPr>
        <w:ind w:left="720" w:hanging="360"/>
      </w:pPr>
      <w:rPr>
        <w:rFonts w:ascii="Symbol" w:hAnsi="Symbol"/>
      </w:rPr>
    </w:lvl>
    <w:lvl w:ilvl="8" w:tplc="CD48B7A8">
      <w:start w:val="1"/>
      <w:numFmt w:val="bullet"/>
      <w:lvlText w:val=""/>
      <w:lvlJc w:val="left"/>
      <w:pPr>
        <w:ind w:left="720" w:hanging="360"/>
      </w:pPr>
      <w:rPr>
        <w:rFonts w:ascii="Symbol" w:hAnsi="Symbol"/>
      </w:rPr>
    </w:lvl>
  </w:abstractNum>
  <w:abstractNum w:abstractNumId="73" w15:restartNumberingAfterBreak="0">
    <w:nsid w:val="6D6045F5"/>
    <w:multiLevelType w:val="hybridMultilevel"/>
    <w:tmpl w:val="17CA1CDC"/>
    <w:lvl w:ilvl="0" w:tplc="937459C6">
      <w:start w:val="1"/>
      <w:numFmt w:val="bullet"/>
      <w:lvlText w:val=""/>
      <w:lvlJc w:val="left"/>
      <w:pPr>
        <w:ind w:left="720" w:hanging="360"/>
      </w:pPr>
      <w:rPr>
        <w:rFonts w:ascii="Symbol" w:hAnsi="Symbol"/>
      </w:rPr>
    </w:lvl>
    <w:lvl w:ilvl="1" w:tplc="600C40EE">
      <w:start w:val="1"/>
      <w:numFmt w:val="bullet"/>
      <w:lvlText w:val=""/>
      <w:lvlJc w:val="left"/>
      <w:pPr>
        <w:ind w:left="720" w:hanging="360"/>
      </w:pPr>
      <w:rPr>
        <w:rFonts w:ascii="Symbol" w:hAnsi="Symbol"/>
      </w:rPr>
    </w:lvl>
    <w:lvl w:ilvl="2" w:tplc="47DC4ED2">
      <w:start w:val="1"/>
      <w:numFmt w:val="bullet"/>
      <w:lvlText w:val=""/>
      <w:lvlJc w:val="left"/>
      <w:pPr>
        <w:ind w:left="720" w:hanging="360"/>
      </w:pPr>
      <w:rPr>
        <w:rFonts w:ascii="Symbol" w:hAnsi="Symbol"/>
      </w:rPr>
    </w:lvl>
    <w:lvl w:ilvl="3" w:tplc="5EA2CF3A">
      <w:start w:val="1"/>
      <w:numFmt w:val="bullet"/>
      <w:lvlText w:val=""/>
      <w:lvlJc w:val="left"/>
      <w:pPr>
        <w:ind w:left="720" w:hanging="360"/>
      </w:pPr>
      <w:rPr>
        <w:rFonts w:ascii="Symbol" w:hAnsi="Symbol"/>
      </w:rPr>
    </w:lvl>
    <w:lvl w:ilvl="4" w:tplc="985C9254">
      <w:start w:val="1"/>
      <w:numFmt w:val="bullet"/>
      <w:lvlText w:val=""/>
      <w:lvlJc w:val="left"/>
      <w:pPr>
        <w:ind w:left="720" w:hanging="360"/>
      </w:pPr>
      <w:rPr>
        <w:rFonts w:ascii="Symbol" w:hAnsi="Symbol"/>
      </w:rPr>
    </w:lvl>
    <w:lvl w:ilvl="5" w:tplc="26B0AC62">
      <w:start w:val="1"/>
      <w:numFmt w:val="bullet"/>
      <w:lvlText w:val=""/>
      <w:lvlJc w:val="left"/>
      <w:pPr>
        <w:ind w:left="720" w:hanging="360"/>
      </w:pPr>
      <w:rPr>
        <w:rFonts w:ascii="Symbol" w:hAnsi="Symbol"/>
      </w:rPr>
    </w:lvl>
    <w:lvl w:ilvl="6" w:tplc="9BF698FC">
      <w:start w:val="1"/>
      <w:numFmt w:val="bullet"/>
      <w:lvlText w:val=""/>
      <w:lvlJc w:val="left"/>
      <w:pPr>
        <w:ind w:left="720" w:hanging="360"/>
      </w:pPr>
      <w:rPr>
        <w:rFonts w:ascii="Symbol" w:hAnsi="Symbol"/>
      </w:rPr>
    </w:lvl>
    <w:lvl w:ilvl="7" w:tplc="75E091F2">
      <w:start w:val="1"/>
      <w:numFmt w:val="bullet"/>
      <w:lvlText w:val=""/>
      <w:lvlJc w:val="left"/>
      <w:pPr>
        <w:ind w:left="720" w:hanging="360"/>
      </w:pPr>
      <w:rPr>
        <w:rFonts w:ascii="Symbol" w:hAnsi="Symbol"/>
      </w:rPr>
    </w:lvl>
    <w:lvl w:ilvl="8" w:tplc="67B0292A">
      <w:start w:val="1"/>
      <w:numFmt w:val="bullet"/>
      <w:lvlText w:val=""/>
      <w:lvlJc w:val="left"/>
      <w:pPr>
        <w:ind w:left="720" w:hanging="360"/>
      </w:pPr>
      <w:rPr>
        <w:rFonts w:ascii="Symbol" w:hAnsi="Symbol"/>
      </w:rPr>
    </w:lvl>
  </w:abstractNum>
  <w:abstractNum w:abstractNumId="74" w15:restartNumberingAfterBreak="0">
    <w:nsid w:val="6D72027E"/>
    <w:multiLevelType w:val="hybridMultilevel"/>
    <w:tmpl w:val="730AA1A8"/>
    <w:lvl w:ilvl="0" w:tplc="20FE24E2">
      <w:start w:val="1"/>
      <w:numFmt w:val="bullet"/>
      <w:lvlText w:val=""/>
      <w:lvlJc w:val="left"/>
      <w:pPr>
        <w:ind w:left="720" w:hanging="360"/>
      </w:pPr>
      <w:rPr>
        <w:rFonts w:ascii="Symbol" w:hAnsi="Symbol"/>
      </w:rPr>
    </w:lvl>
    <w:lvl w:ilvl="1" w:tplc="447A6EE4">
      <w:start w:val="1"/>
      <w:numFmt w:val="bullet"/>
      <w:lvlText w:val=""/>
      <w:lvlJc w:val="left"/>
      <w:pPr>
        <w:ind w:left="720" w:hanging="360"/>
      </w:pPr>
      <w:rPr>
        <w:rFonts w:ascii="Symbol" w:hAnsi="Symbol"/>
      </w:rPr>
    </w:lvl>
    <w:lvl w:ilvl="2" w:tplc="A3AEC7D8">
      <w:start w:val="1"/>
      <w:numFmt w:val="bullet"/>
      <w:lvlText w:val=""/>
      <w:lvlJc w:val="left"/>
      <w:pPr>
        <w:ind w:left="720" w:hanging="360"/>
      </w:pPr>
      <w:rPr>
        <w:rFonts w:ascii="Symbol" w:hAnsi="Symbol"/>
      </w:rPr>
    </w:lvl>
    <w:lvl w:ilvl="3" w:tplc="620A7362">
      <w:start w:val="1"/>
      <w:numFmt w:val="bullet"/>
      <w:lvlText w:val=""/>
      <w:lvlJc w:val="left"/>
      <w:pPr>
        <w:ind w:left="720" w:hanging="360"/>
      </w:pPr>
      <w:rPr>
        <w:rFonts w:ascii="Symbol" w:hAnsi="Symbol"/>
      </w:rPr>
    </w:lvl>
    <w:lvl w:ilvl="4" w:tplc="11844814">
      <w:start w:val="1"/>
      <w:numFmt w:val="bullet"/>
      <w:lvlText w:val=""/>
      <w:lvlJc w:val="left"/>
      <w:pPr>
        <w:ind w:left="720" w:hanging="360"/>
      </w:pPr>
      <w:rPr>
        <w:rFonts w:ascii="Symbol" w:hAnsi="Symbol"/>
      </w:rPr>
    </w:lvl>
    <w:lvl w:ilvl="5" w:tplc="B11627D8">
      <w:start w:val="1"/>
      <w:numFmt w:val="bullet"/>
      <w:lvlText w:val=""/>
      <w:lvlJc w:val="left"/>
      <w:pPr>
        <w:ind w:left="720" w:hanging="360"/>
      </w:pPr>
      <w:rPr>
        <w:rFonts w:ascii="Symbol" w:hAnsi="Symbol"/>
      </w:rPr>
    </w:lvl>
    <w:lvl w:ilvl="6" w:tplc="0A68B0D0">
      <w:start w:val="1"/>
      <w:numFmt w:val="bullet"/>
      <w:lvlText w:val=""/>
      <w:lvlJc w:val="left"/>
      <w:pPr>
        <w:ind w:left="720" w:hanging="360"/>
      </w:pPr>
      <w:rPr>
        <w:rFonts w:ascii="Symbol" w:hAnsi="Symbol"/>
      </w:rPr>
    </w:lvl>
    <w:lvl w:ilvl="7" w:tplc="D202230A">
      <w:start w:val="1"/>
      <w:numFmt w:val="bullet"/>
      <w:lvlText w:val=""/>
      <w:lvlJc w:val="left"/>
      <w:pPr>
        <w:ind w:left="720" w:hanging="360"/>
      </w:pPr>
      <w:rPr>
        <w:rFonts w:ascii="Symbol" w:hAnsi="Symbol"/>
      </w:rPr>
    </w:lvl>
    <w:lvl w:ilvl="8" w:tplc="9E66293A">
      <w:start w:val="1"/>
      <w:numFmt w:val="bullet"/>
      <w:lvlText w:val=""/>
      <w:lvlJc w:val="left"/>
      <w:pPr>
        <w:ind w:left="720" w:hanging="360"/>
      </w:pPr>
      <w:rPr>
        <w:rFonts w:ascii="Symbol" w:hAnsi="Symbol"/>
      </w:rPr>
    </w:lvl>
  </w:abstractNum>
  <w:abstractNum w:abstractNumId="75" w15:restartNumberingAfterBreak="0">
    <w:nsid w:val="6E5E4BD1"/>
    <w:multiLevelType w:val="hybridMultilevel"/>
    <w:tmpl w:val="A27015F0"/>
    <w:lvl w:ilvl="0" w:tplc="D5CC858A">
      <w:start w:val="1"/>
      <w:numFmt w:val="bullet"/>
      <w:lvlText w:val=""/>
      <w:lvlJc w:val="left"/>
      <w:pPr>
        <w:ind w:left="720" w:hanging="360"/>
      </w:pPr>
      <w:rPr>
        <w:rFonts w:ascii="Symbol" w:hAnsi="Symbol"/>
      </w:rPr>
    </w:lvl>
    <w:lvl w:ilvl="1" w:tplc="89F4C6C2">
      <w:start w:val="1"/>
      <w:numFmt w:val="bullet"/>
      <w:lvlText w:val=""/>
      <w:lvlJc w:val="left"/>
      <w:pPr>
        <w:ind w:left="720" w:hanging="360"/>
      </w:pPr>
      <w:rPr>
        <w:rFonts w:ascii="Symbol" w:hAnsi="Symbol"/>
      </w:rPr>
    </w:lvl>
    <w:lvl w:ilvl="2" w:tplc="B0B484E6">
      <w:start w:val="1"/>
      <w:numFmt w:val="bullet"/>
      <w:lvlText w:val=""/>
      <w:lvlJc w:val="left"/>
      <w:pPr>
        <w:ind w:left="720" w:hanging="360"/>
      </w:pPr>
      <w:rPr>
        <w:rFonts w:ascii="Symbol" w:hAnsi="Symbol"/>
      </w:rPr>
    </w:lvl>
    <w:lvl w:ilvl="3" w:tplc="07243C18">
      <w:start w:val="1"/>
      <w:numFmt w:val="bullet"/>
      <w:lvlText w:val=""/>
      <w:lvlJc w:val="left"/>
      <w:pPr>
        <w:ind w:left="720" w:hanging="360"/>
      </w:pPr>
      <w:rPr>
        <w:rFonts w:ascii="Symbol" w:hAnsi="Symbol"/>
      </w:rPr>
    </w:lvl>
    <w:lvl w:ilvl="4" w:tplc="E2FA492A">
      <w:start w:val="1"/>
      <w:numFmt w:val="bullet"/>
      <w:lvlText w:val=""/>
      <w:lvlJc w:val="left"/>
      <w:pPr>
        <w:ind w:left="720" w:hanging="360"/>
      </w:pPr>
      <w:rPr>
        <w:rFonts w:ascii="Symbol" w:hAnsi="Symbol"/>
      </w:rPr>
    </w:lvl>
    <w:lvl w:ilvl="5" w:tplc="377A9196">
      <w:start w:val="1"/>
      <w:numFmt w:val="bullet"/>
      <w:lvlText w:val=""/>
      <w:lvlJc w:val="left"/>
      <w:pPr>
        <w:ind w:left="720" w:hanging="360"/>
      </w:pPr>
      <w:rPr>
        <w:rFonts w:ascii="Symbol" w:hAnsi="Symbol"/>
      </w:rPr>
    </w:lvl>
    <w:lvl w:ilvl="6" w:tplc="961A09CA">
      <w:start w:val="1"/>
      <w:numFmt w:val="bullet"/>
      <w:lvlText w:val=""/>
      <w:lvlJc w:val="left"/>
      <w:pPr>
        <w:ind w:left="720" w:hanging="360"/>
      </w:pPr>
      <w:rPr>
        <w:rFonts w:ascii="Symbol" w:hAnsi="Symbol"/>
      </w:rPr>
    </w:lvl>
    <w:lvl w:ilvl="7" w:tplc="F73C58E0">
      <w:start w:val="1"/>
      <w:numFmt w:val="bullet"/>
      <w:lvlText w:val=""/>
      <w:lvlJc w:val="left"/>
      <w:pPr>
        <w:ind w:left="720" w:hanging="360"/>
      </w:pPr>
      <w:rPr>
        <w:rFonts w:ascii="Symbol" w:hAnsi="Symbol"/>
      </w:rPr>
    </w:lvl>
    <w:lvl w:ilvl="8" w:tplc="08A2AF14">
      <w:start w:val="1"/>
      <w:numFmt w:val="bullet"/>
      <w:lvlText w:val=""/>
      <w:lvlJc w:val="left"/>
      <w:pPr>
        <w:ind w:left="720" w:hanging="360"/>
      </w:pPr>
      <w:rPr>
        <w:rFonts w:ascii="Symbol" w:hAnsi="Symbol"/>
      </w:rPr>
    </w:lvl>
  </w:abstractNum>
  <w:abstractNum w:abstractNumId="76" w15:restartNumberingAfterBreak="0">
    <w:nsid w:val="6E9D3F36"/>
    <w:multiLevelType w:val="hybridMultilevel"/>
    <w:tmpl w:val="9BF0E696"/>
    <w:lvl w:ilvl="0" w:tplc="ADEA60A6">
      <w:start w:val="1"/>
      <w:numFmt w:val="bullet"/>
      <w:lvlText w:val=""/>
      <w:lvlJc w:val="left"/>
      <w:pPr>
        <w:ind w:left="720" w:hanging="360"/>
      </w:pPr>
      <w:rPr>
        <w:rFonts w:ascii="Symbol" w:hAnsi="Symbol"/>
      </w:rPr>
    </w:lvl>
    <w:lvl w:ilvl="1" w:tplc="52C6C5EE">
      <w:start w:val="1"/>
      <w:numFmt w:val="bullet"/>
      <w:lvlText w:val=""/>
      <w:lvlJc w:val="left"/>
      <w:pPr>
        <w:ind w:left="720" w:hanging="360"/>
      </w:pPr>
      <w:rPr>
        <w:rFonts w:ascii="Symbol" w:hAnsi="Symbol"/>
      </w:rPr>
    </w:lvl>
    <w:lvl w:ilvl="2" w:tplc="E1C27216">
      <w:start w:val="1"/>
      <w:numFmt w:val="bullet"/>
      <w:lvlText w:val=""/>
      <w:lvlJc w:val="left"/>
      <w:pPr>
        <w:ind w:left="720" w:hanging="360"/>
      </w:pPr>
      <w:rPr>
        <w:rFonts w:ascii="Symbol" w:hAnsi="Symbol"/>
      </w:rPr>
    </w:lvl>
    <w:lvl w:ilvl="3" w:tplc="27CAD9FA">
      <w:start w:val="1"/>
      <w:numFmt w:val="bullet"/>
      <w:lvlText w:val=""/>
      <w:lvlJc w:val="left"/>
      <w:pPr>
        <w:ind w:left="720" w:hanging="360"/>
      </w:pPr>
      <w:rPr>
        <w:rFonts w:ascii="Symbol" w:hAnsi="Symbol"/>
      </w:rPr>
    </w:lvl>
    <w:lvl w:ilvl="4" w:tplc="EB581804">
      <w:start w:val="1"/>
      <w:numFmt w:val="bullet"/>
      <w:lvlText w:val=""/>
      <w:lvlJc w:val="left"/>
      <w:pPr>
        <w:ind w:left="720" w:hanging="360"/>
      </w:pPr>
      <w:rPr>
        <w:rFonts w:ascii="Symbol" w:hAnsi="Symbol"/>
      </w:rPr>
    </w:lvl>
    <w:lvl w:ilvl="5" w:tplc="94528B84">
      <w:start w:val="1"/>
      <w:numFmt w:val="bullet"/>
      <w:lvlText w:val=""/>
      <w:lvlJc w:val="left"/>
      <w:pPr>
        <w:ind w:left="720" w:hanging="360"/>
      </w:pPr>
      <w:rPr>
        <w:rFonts w:ascii="Symbol" w:hAnsi="Symbol"/>
      </w:rPr>
    </w:lvl>
    <w:lvl w:ilvl="6" w:tplc="B4B04B74">
      <w:start w:val="1"/>
      <w:numFmt w:val="bullet"/>
      <w:lvlText w:val=""/>
      <w:lvlJc w:val="left"/>
      <w:pPr>
        <w:ind w:left="720" w:hanging="360"/>
      </w:pPr>
      <w:rPr>
        <w:rFonts w:ascii="Symbol" w:hAnsi="Symbol"/>
      </w:rPr>
    </w:lvl>
    <w:lvl w:ilvl="7" w:tplc="0E62073A">
      <w:start w:val="1"/>
      <w:numFmt w:val="bullet"/>
      <w:lvlText w:val=""/>
      <w:lvlJc w:val="left"/>
      <w:pPr>
        <w:ind w:left="720" w:hanging="360"/>
      </w:pPr>
      <w:rPr>
        <w:rFonts w:ascii="Symbol" w:hAnsi="Symbol"/>
      </w:rPr>
    </w:lvl>
    <w:lvl w:ilvl="8" w:tplc="ADE6FDA4">
      <w:start w:val="1"/>
      <w:numFmt w:val="bullet"/>
      <w:lvlText w:val=""/>
      <w:lvlJc w:val="left"/>
      <w:pPr>
        <w:ind w:left="720" w:hanging="360"/>
      </w:pPr>
      <w:rPr>
        <w:rFonts w:ascii="Symbol" w:hAnsi="Symbol"/>
      </w:rPr>
    </w:lvl>
  </w:abstractNum>
  <w:abstractNum w:abstractNumId="77" w15:restartNumberingAfterBreak="0">
    <w:nsid w:val="6F236E49"/>
    <w:multiLevelType w:val="hybridMultilevel"/>
    <w:tmpl w:val="6C14A1EE"/>
    <w:lvl w:ilvl="0" w:tplc="A6904CDE">
      <w:start w:val="1"/>
      <w:numFmt w:val="bullet"/>
      <w:lvlText w:val=""/>
      <w:lvlJc w:val="left"/>
      <w:pPr>
        <w:ind w:left="720" w:hanging="360"/>
      </w:pPr>
      <w:rPr>
        <w:rFonts w:ascii="Symbol" w:hAnsi="Symbol"/>
      </w:rPr>
    </w:lvl>
    <w:lvl w:ilvl="1" w:tplc="588A2CCE">
      <w:start w:val="1"/>
      <w:numFmt w:val="bullet"/>
      <w:lvlText w:val=""/>
      <w:lvlJc w:val="left"/>
      <w:pPr>
        <w:ind w:left="720" w:hanging="360"/>
      </w:pPr>
      <w:rPr>
        <w:rFonts w:ascii="Symbol" w:hAnsi="Symbol"/>
      </w:rPr>
    </w:lvl>
    <w:lvl w:ilvl="2" w:tplc="62EEA6F4">
      <w:start w:val="1"/>
      <w:numFmt w:val="bullet"/>
      <w:lvlText w:val=""/>
      <w:lvlJc w:val="left"/>
      <w:pPr>
        <w:ind w:left="720" w:hanging="360"/>
      </w:pPr>
      <w:rPr>
        <w:rFonts w:ascii="Symbol" w:hAnsi="Symbol"/>
      </w:rPr>
    </w:lvl>
    <w:lvl w:ilvl="3" w:tplc="5B32F6DA">
      <w:start w:val="1"/>
      <w:numFmt w:val="bullet"/>
      <w:lvlText w:val=""/>
      <w:lvlJc w:val="left"/>
      <w:pPr>
        <w:ind w:left="720" w:hanging="360"/>
      </w:pPr>
      <w:rPr>
        <w:rFonts w:ascii="Symbol" w:hAnsi="Symbol"/>
      </w:rPr>
    </w:lvl>
    <w:lvl w:ilvl="4" w:tplc="C980CA02">
      <w:start w:val="1"/>
      <w:numFmt w:val="bullet"/>
      <w:lvlText w:val=""/>
      <w:lvlJc w:val="left"/>
      <w:pPr>
        <w:ind w:left="720" w:hanging="360"/>
      </w:pPr>
      <w:rPr>
        <w:rFonts w:ascii="Symbol" w:hAnsi="Symbol"/>
      </w:rPr>
    </w:lvl>
    <w:lvl w:ilvl="5" w:tplc="68340C24">
      <w:start w:val="1"/>
      <w:numFmt w:val="bullet"/>
      <w:lvlText w:val=""/>
      <w:lvlJc w:val="left"/>
      <w:pPr>
        <w:ind w:left="720" w:hanging="360"/>
      </w:pPr>
      <w:rPr>
        <w:rFonts w:ascii="Symbol" w:hAnsi="Symbol"/>
      </w:rPr>
    </w:lvl>
    <w:lvl w:ilvl="6" w:tplc="151AF6D8">
      <w:start w:val="1"/>
      <w:numFmt w:val="bullet"/>
      <w:lvlText w:val=""/>
      <w:lvlJc w:val="left"/>
      <w:pPr>
        <w:ind w:left="720" w:hanging="360"/>
      </w:pPr>
      <w:rPr>
        <w:rFonts w:ascii="Symbol" w:hAnsi="Symbol"/>
      </w:rPr>
    </w:lvl>
    <w:lvl w:ilvl="7" w:tplc="480EB588">
      <w:start w:val="1"/>
      <w:numFmt w:val="bullet"/>
      <w:lvlText w:val=""/>
      <w:lvlJc w:val="left"/>
      <w:pPr>
        <w:ind w:left="720" w:hanging="360"/>
      </w:pPr>
      <w:rPr>
        <w:rFonts w:ascii="Symbol" w:hAnsi="Symbol"/>
      </w:rPr>
    </w:lvl>
    <w:lvl w:ilvl="8" w:tplc="CB3439F8">
      <w:start w:val="1"/>
      <w:numFmt w:val="bullet"/>
      <w:lvlText w:val=""/>
      <w:lvlJc w:val="left"/>
      <w:pPr>
        <w:ind w:left="720" w:hanging="360"/>
      </w:pPr>
      <w:rPr>
        <w:rFonts w:ascii="Symbol" w:hAnsi="Symbol"/>
      </w:rPr>
    </w:lvl>
  </w:abstractNum>
  <w:abstractNum w:abstractNumId="78" w15:restartNumberingAfterBreak="0">
    <w:nsid w:val="6F305FD9"/>
    <w:multiLevelType w:val="hybridMultilevel"/>
    <w:tmpl w:val="A2A058E2"/>
    <w:lvl w:ilvl="0" w:tplc="656E8280">
      <w:start w:val="1"/>
      <w:numFmt w:val="bullet"/>
      <w:lvlText w:val=""/>
      <w:lvlJc w:val="left"/>
      <w:pPr>
        <w:ind w:left="720" w:hanging="360"/>
      </w:pPr>
      <w:rPr>
        <w:rFonts w:ascii="Symbol" w:hAnsi="Symbol"/>
      </w:rPr>
    </w:lvl>
    <w:lvl w:ilvl="1" w:tplc="C9CC2270">
      <w:start w:val="1"/>
      <w:numFmt w:val="bullet"/>
      <w:lvlText w:val=""/>
      <w:lvlJc w:val="left"/>
      <w:pPr>
        <w:ind w:left="720" w:hanging="360"/>
      </w:pPr>
      <w:rPr>
        <w:rFonts w:ascii="Symbol" w:hAnsi="Symbol"/>
      </w:rPr>
    </w:lvl>
    <w:lvl w:ilvl="2" w:tplc="8BFE21AA">
      <w:start w:val="1"/>
      <w:numFmt w:val="bullet"/>
      <w:lvlText w:val=""/>
      <w:lvlJc w:val="left"/>
      <w:pPr>
        <w:ind w:left="720" w:hanging="360"/>
      </w:pPr>
      <w:rPr>
        <w:rFonts w:ascii="Symbol" w:hAnsi="Symbol"/>
      </w:rPr>
    </w:lvl>
    <w:lvl w:ilvl="3" w:tplc="0246B152">
      <w:start w:val="1"/>
      <w:numFmt w:val="bullet"/>
      <w:lvlText w:val=""/>
      <w:lvlJc w:val="left"/>
      <w:pPr>
        <w:ind w:left="720" w:hanging="360"/>
      </w:pPr>
      <w:rPr>
        <w:rFonts w:ascii="Symbol" w:hAnsi="Symbol"/>
      </w:rPr>
    </w:lvl>
    <w:lvl w:ilvl="4" w:tplc="2F2AE61C">
      <w:start w:val="1"/>
      <w:numFmt w:val="bullet"/>
      <w:lvlText w:val=""/>
      <w:lvlJc w:val="left"/>
      <w:pPr>
        <w:ind w:left="720" w:hanging="360"/>
      </w:pPr>
      <w:rPr>
        <w:rFonts w:ascii="Symbol" w:hAnsi="Symbol"/>
      </w:rPr>
    </w:lvl>
    <w:lvl w:ilvl="5" w:tplc="7E52B7FE">
      <w:start w:val="1"/>
      <w:numFmt w:val="bullet"/>
      <w:lvlText w:val=""/>
      <w:lvlJc w:val="left"/>
      <w:pPr>
        <w:ind w:left="720" w:hanging="360"/>
      </w:pPr>
      <w:rPr>
        <w:rFonts w:ascii="Symbol" w:hAnsi="Symbol"/>
      </w:rPr>
    </w:lvl>
    <w:lvl w:ilvl="6" w:tplc="09624420">
      <w:start w:val="1"/>
      <w:numFmt w:val="bullet"/>
      <w:lvlText w:val=""/>
      <w:lvlJc w:val="left"/>
      <w:pPr>
        <w:ind w:left="720" w:hanging="360"/>
      </w:pPr>
      <w:rPr>
        <w:rFonts w:ascii="Symbol" w:hAnsi="Symbol"/>
      </w:rPr>
    </w:lvl>
    <w:lvl w:ilvl="7" w:tplc="E8E65B24">
      <w:start w:val="1"/>
      <w:numFmt w:val="bullet"/>
      <w:lvlText w:val=""/>
      <w:lvlJc w:val="left"/>
      <w:pPr>
        <w:ind w:left="720" w:hanging="360"/>
      </w:pPr>
      <w:rPr>
        <w:rFonts w:ascii="Symbol" w:hAnsi="Symbol"/>
      </w:rPr>
    </w:lvl>
    <w:lvl w:ilvl="8" w:tplc="F1F26C3E">
      <w:start w:val="1"/>
      <w:numFmt w:val="bullet"/>
      <w:lvlText w:val=""/>
      <w:lvlJc w:val="left"/>
      <w:pPr>
        <w:ind w:left="720" w:hanging="360"/>
      </w:pPr>
      <w:rPr>
        <w:rFonts w:ascii="Symbol" w:hAnsi="Symbol"/>
      </w:rPr>
    </w:lvl>
  </w:abstractNum>
  <w:abstractNum w:abstractNumId="79" w15:restartNumberingAfterBreak="0">
    <w:nsid w:val="70BD4C84"/>
    <w:multiLevelType w:val="hybridMultilevel"/>
    <w:tmpl w:val="708AD088"/>
    <w:lvl w:ilvl="0" w:tplc="A73C5C26">
      <w:start w:val="1"/>
      <w:numFmt w:val="bullet"/>
      <w:lvlText w:val=""/>
      <w:lvlJc w:val="left"/>
      <w:pPr>
        <w:ind w:left="720" w:hanging="360"/>
      </w:pPr>
      <w:rPr>
        <w:rFonts w:ascii="Symbol" w:hAnsi="Symbol"/>
      </w:rPr>
    </w:lvl>
    <w:lvl w:ilvl="1" w:tplc="8D463C58">
      <w:start w:val="1"/>
      <w:numFmt w:val="bullet"/>
      <w:lvlText w:val=""/>
      <w:lvlJc w:val="left"/>
      <w:pPr>
        <w:ind w:left="720" w:hanging="360"/>
      </w:pPr>
      <w:rPr>
        <w:rFonts w:ascii="Symbol" w:hAnsi="Symbol"/>
      </w:rPr>
    </w:lvl>
    <w:lvl w:ilvl="2" w:tplc="72082216">
      <w:start w:val="1"/>
      <w:numFmt w:val="bullet"/>
      <w:lvlText w:val=""/>
      <w:lvlJc w:val="left"/>
      <w:pPr>
        <w:ind w:left="720" w:hanging="360"/>
      </w:pPr>
      <w:rPr>
        <w:rFonts w:ascii="Symbol" w:hAnsi="Symbol"/>
      </w:rPr>
    </w:lvl>
    <w:lvl w:ilvl="3" w:tplc="1E16B32C">
      <w:start w:val="1"/>
      <w:numFmt w:val="bullet"/>
      <w:lvlText w:val=""/>
      <w:lvlJc w:val="left"/>
      <w:pPr>
        <w:ind w:left="720" w:hanging="360"/>
      </w:pPr>
      <w:rPr>
        <w:rFonts w:ascii="Symbol" w:hAnsi="Symbol"/>
      </w:rPr>
    </w:lvl>
    <w:lvl w:ilvl="4" w:tplc="1D50D306">
      <w:start w:val="1"/>
      <w:numFmt w:val="bullet"/>
      <w:lvlText w:val=""/>
      <w:lvlJc w:val="left"/>
      <w:pPr>
        <w:ind w:left="720" w:hanging="360"/>
      </w:pPr>
      <w:rPr>
        <w:rFonts w:ascii="Symbol" w:hAnsi="Symbol"/>
      </w:rPr>
    </w:lvl>
    <w:lvl w:ilvl="5" w:tplc="3808EEF8">
      <w:start w:val="1"/>
      <w:numFmt w:val="bullet"/>
      <w:lvlText w:val=""/>
      <w:lvlJc w:val="left"/>
      <w:pPr>
        <w:ind w:left="720" w:hanging="360"/>
      </w:pPr>
      <w:rPr>
        <w:rFonts w:ascii="Symbol" w:hAnsi="Symbol"/>
      </w:rPr>
    </w:lvl>
    <w:lvl w:ilvl="6" w:tplc="3A4CF502">
      <w:start w:val="1"/>
      <w:numFmt w:val="bullet"/>
      <w:lvlText w:val=""/>
      <w:lvlJc w:val="left"/>
      <w:pPr>
        <w:ind w:left="720" w:hanging="360"/>
      </w:pPr>
      <w:rPr>
        <w:rFonts w:ascii="Symbol" w:hAnsi="Symbol"/>
      </w:rPr>
    </w:lvl>
    <w:lvl w:ilvl="7" w:tplc="F9AC052C">
      <w:start w:val="1"/>
      <w:numFmt w:val="bullet"/>
      <w:lvlText w:val=""/>
      <w:lvlJc w:val="left"/>
      <w:pPr>
        <w:ind w:left="720" w:hanging="360"/>
      </w:pPr>
      <w:rPr>
        <w:rFonts w:ascii="Symbol" w:hAnsi="Symbol"/>
      </w:rPr>
    </w:lvl>
    <w:lvl w:ilvl="8" w:tplc="B29A5F2E">
      <w:start w:val="1"/>
      <w:numFmt w:val="bullet"/>
      <w:lvlText w:val=""/>
      <w:lvlJc w:val="left"/>
      <w:pPr>
        <w:ind w:left="720" w:hanging="360"/>
      </w:pPr>
      <w:rPr>
        <w:rFonts w:ascii="Symbol" w:hAnsi="Symbol"/>
      </w:rPr>
    </w:lvl>
  </w:abstractNum>
  <w:abstractNum w:abstractNumId="80" w15:restartNumberingAfterBreak="0">
    <w:nsid w:val="717C73DD"/>
    <w:multiLevelType w:val="hybridMultilevel"/>
    <w:tmpl w:val="61403944"/>
    <w:lvl w:ilvl="0" w:tplc="331AC7E4">
      <w:start w:val="1"/>
      <w:numFmt w:val="bullet"/>
      <w:lvlText w:val=""/>
      <w:lvlJc w:val="left"/>
      <w:pPr>
        <w:ind w:left="720" w:hanging="360"/>
      </w:pPr>
      <w:rPr>
        <w:rFonts w:ascii="Symbol" w:hAnsi="Symbol"/>
      </w:rPr>
    </w:lvl>
    <w:lvl w:ilvl="1" w:tplc="1D72FED4">
      <w:start w:val="1"/>
      <w:numFmt w:val="bullet"/>
      <w:lvlText w:val=""/>
      <w:lvlJc w:val="left"/>
      <w:pPr>
        <w:ind w:left="720" w:hanging="360"/>
      </w:pPr>
      <w:rPr>
        <w:rFonts w:ascii="Symbol" w:hAnsi="Symbol"/>
      </w:rPr>
    </w:lvl>
    <w:lvl w:ilvl="2" w:tplc="A6B02446">
      <w:start w:val="1"/>
      <w:numFmt w:val="bullet"/>
      <w:lvlText w:val=""/>
      <w:lvlJc w:val="left"/>
      <w:pPr>
        <w:ind w:left="720" w:hanging="360"/>
      </w:pPr>
      <w:rPr>
        <w:rFonts w:ascii="Symbol" w:hAnsi="Symbol"/>
      </w:rPr>
    </w:lvl>
    <w:lvl w:ilvl="3" w:tplc="F7BA3BB2">
      <w:start w:val="1"/>
      <w:numFmt w:val="bullet"/>
      <w:lvlText w:val=""/>
      <w:lvlJc w:val="left"/>
      <w:pPr>
        <w:ind w:left="720" w:hanging="360"/>
      </w:pPr>
      <w:rPr>
        <w:rFonts w:ascii="Symbol" w:hAnsi="Symbol"/>
      </w:rPr>
    </w:lvl>
    <w:lvl w:ilvl="4" w:tplc="AB264F36">
      <w:start w:val="1"/>
      <w:numFmt w:val="bullet"/>
      <w:lvlText w:val=""/>
      <w:lvlJc w:val="left"/>
      <w:pPr>
        <w:ind w:left="720" w:hanging="360"/>
      </w:pPr>
      <w:rPr>
        <w:rFonts w:ascii="Symbol" w:hAnsi="Symbol"/>
      </w:rPr>
    </w:lvl>
    <w:lvl w:ilvl="5" w:tplc="56F08EB4">
      <w:start w:val="1"/>
      <w:numFmt w:val="bullet"/>
      <w:lvlText w:val=""/>
      <w:lvlJc w:val="left"/>
      <w:pPr>
        <w:ind w:left="720" w:hanging="360"/>
      </w:pPr>
      <w:rPr>
        <w:rFonts w:ascii="Symbol" w:hAnsi="Symbol"/>
      </w:rPr>
    </w:lvl>
    <w:lvl w:ilvl="6" w:tplc="FDA2B596">
      <w:start w:val="1"/>
      <w:numFmt w:val="bullet"/>
      <w:lvlText w:val=""/>
      <w:lvlJc w:val="left"/>
      <w:pPr>
        <w:ind w:left="720" w:hanging="360"/>
      </w:pPr>
      <w:rPr>
        <w:rFonts w:ascii="Symbol" w:hAnsi="Symbol"/>
      </w:rPr>
    </w:lvl>
    <w:lvl w:ilvl="7" w:tplc="E9F61548">
      <w:start w:val="1"/>
      <w:numFmt w:val="bullet"/>
      <w:lvlText w:val=""/>
      <w:lvlJc w:val="left"/>
      <w:pPr>
        <w:ind w:left="720" w:hanging="360"/>
      </w:pPr>
      <w:rPr>
        <w:rFonts w:ascii="Symbol" w:hAnsi="Symbol"/>
      </w:rPr>
    </w:lvl>
    <w:lvl w:ilvl="8" w:tplc="D0721CEC">
      <w:start w:val="1"/>
      <w:numFmt w:val="bullet"/>
      <w:lvlText w:val=""/>
      <w:lvlJc w:val="left"/>
      <w:pPr>
        <w:ind w:left="720" w:hanging="360"/>
      </w:pPr>
      <w:rPr>
        <w:rFonts w:ascii="Symbol" w:hAnsi="Symbol"/>
      </w:rPr>
    </w:lvl>
  </w:abstractNum>
  <w:abstractNum w:abstractNumId="81" w15:restartNumberingAfterBreak="0">
    <w:nsid w:val="720A3007"/>
    <w:multiLevelType w:val="hybridMultilevel"/>
    <w:tmpl w:val="504A8AF2"/>
    <w:lvl w:ilvl="0" w:tplc="EB8AD666">
      <w:start w:val="1"/>
      <w:numFmt w:val="bullet"/>
      <w:lvlText w:val=""/>
      <w:lvlJc w:val="left"/>
      <w:pPr>
        <w:ind w:left="720" w:hanging="360"/>
      </w:pPr>
      <w:rPr>
        <w:rFonts w:ascii="Symbol" w:hAnsi="Symbol"/>
      </w:rPr>
    </w:lvl>
    <w:lvl w:ilvl="1" w:tplc="BB6CA6B2">
      <w:start w:val="1"/>
      <w:numFmt w:val="bullet"/>
      <w:lvlText w:val=""/>
      <w:lvlJc w:val="left"/>
      <w:pPr>
        <w:ind w:left="720" w:hanging="360"/>
      </w:pPr>
      <w:rPr>
        <w:rFonts w:ascii="Symbol" w:hAnsi="Symbol"/>
      </w:rPr>
    </w:lvl>
    <w:lvl w:ilvl="2" w:tplc="8EACBD5E">
      <w:start w:val="1"/>
      <w:numFmt w:val="bullet"/>
      <w:lvlText w:val=""/>
      <w:lvlJc w:val="left"/>
      <w:pPr>
        <w:ind w:left="720" w:hanging="360"/>
      </w:pPr>
      <w:rPr>
        <w:rFonts w:ascii="Symbol" w:hAnsi="Symbol"/>
      </w:rPr>
    </w:lvl>
    <w:lvl w:ilvl="3" w:tplc="59E06CF0">
      <w:start w:val="1"/>
      <w:numFmt w:val="bullet"/>
      <w:lvlText w:val=""/>
      <w:lvlJc w:val="left"/>
      <w:pPr>
        <w:ind w:left="720" w:hanging="360"/>
      </w:pPr>
      <w:rPr>
        <w:rFonts w:ascii="Symbol" w:hAnsi="Symbol"/>
      </w:rPr>
    </w:lvl>
    <w:lvl w:ilvl="4" w:tplc="AB1E28DC">
      <w:start w:val="1"/>
      <w:numFmt w:val="bullet"/>
      <w:lvlText w:val=""/>
      <w:lvlJc w:val="left"/>
      <w:pPr>
        <w:ind w:left="720" w:hanging="360"/>
      </w:pPr>
      <w:rPr>
        <w:rFonts w:ascii="Symbol" w:hAnsi="Symbol"/>
      </w:rPr>
    </w:lvl>
    <w:lvl w:ilvl="5" w:tplc="09D22A5E">
      <w:start w:val="1"/>
      <w:numFmt w:val="bullet"/>
      <w:lvlText w:val=""/>
      <w:lvlJc w:val="left"/>
      <w:pPr>
        <w:ind w:left="720" w:hanging="360"/>
      </w:pPr>
      <w:rPr>
        <w:rFonts w:ascii="Symbol" w:hAnsi="Symbol"/>
      </w:rPr>
    </w:lvl>
    <w:lvl w:ilvl="6" w:tplc="C5E4411C">
      <w:start w:val="1"/>
      <w:numFmt w:val="bullet"/>
      <w:lvlText w:val=""/>
      <w:lvlJc w:val="left"/>
      <w:pPr>
        <w:ind w:left="720" w:hanging="360"/>
      </w:pPr>
      <w:rPr>
        <w:rFonts w:ascii="Symbol" w:hAnsi="Symbol"/>
      </w:rPr>
    </w:lvl>
    <w:lvl w:ilvl="7" w:tplc="2558E4CA">
      <w:start w:val="1"/>
      <w:numFmt w:val="bullet"/>
      <w:lvlText w:val=""/>
      <w:lvlJc w:val="left"/>
      <w:pPr>
        <w:ind w:left="720" w:hanging="360"/>
      </w:pPr>
      <w:rPr>
        <w:rFonts w:ascii="Symbol" w:hAnsi="Symbol"/>
      </w:rPr>
    </w:lvl>
    <w:lvl w:ilvl="8" w:tplc="99C6CAF2">
      <w:start w:val="1"/>
      <w:numFmt w:val="bullet"/>
      <w:lvlText w:val=""/>
      <w:lvlJc w:val="left"/>
      <w:pPr>
        <w:ind w:left="720" w:hanging="360"/>
      </w:pPr>
      <w:rPr>
        <w:rFonts w:ascii="Symbol" w:hAnsi="Symbol"/>
      </w:rPr>
    </w:lvl>
  </w:abstractNum>
  <w:abstractNum w:abstractNumId="82" w15:restartNumberingAfterBreak="0">
    <w:nsid w:val="723B165E"/>
    <w:multiLevelType w:val="hybridMultilevel"/>
    <w:tmpl w:val="83E80236"/>
    <w:lvl w:ilvl="0" w:tplc="338A8C0A">
      <w:start w:val="1"/>
      <w:numFmt w:val="bullet"/>
      <w:lvlText w:val=""/>
      <w:lvlJc w:val="left"/>
      <w:pPr>
        <w:ind w:left="720" w:hanging="360"/>
      </w:pPr>
      <w:rPr>
        <w:rFonts w:ascii="Symbol" w:hAnsi="Symbol"/>
      </w:rPr>
    </w:lvl>
    <w:lvl w:ilvl="1" w:tplc="061E2CAC">
      <w:start w:val="1"/>
      <w:numFmt w:val="bullet"/>
      <w:lvlText w:val=""/>
      <w:lvlJc w:val="left"/>
      <w:pPr>
        <w:ind w:left="720" w:hanging="360"/>
      </w:pPr>
      <w:rPr>
        <w:rFonts w:ascii="Symbol" w:hAnsi="Symbol"/>
      </w:rPr>
    </w:lvl>
    <w:lvl w:ilvl="2" w:tplc="27D6C28E">
      <w:start w:val="1"/>
      <w:numFmt w:val="bullet"/>
      <w:lvlText w:val=""/>
      <w:lvlJc w:val="left"/>
      <w:pPr>
        <w:ind w:left="720" w:hanging="360"/>
      </w:pPr>
      <w:rPr>
        <w:rFonts w:ascii="Symbol" w:hAnsi="Symbol"/>
      </w:rPr>
    </w:lvl>
    <w:lvl w:ilvl="3" w:tplc="381E4CEC">
      <w:start w:val="1"/>
      <w:numFmt w:val="bullet"/>
      <w:lvlText w:val=""/>
      <w:lvlJc w:val="left"/>
      <w:pPr>
        <w:ind w:left="720" w:hanging="360"/>
      </w:pPr>
      <w:rPr>
        <w:rFonts w:ascii="Symbol" w:hAnsi="Symbol"/>
      </w:rPr>
    </w:lvl>
    <w:lvl w:ilvl="4" w:tplc="57769CF2">
      <w:start w:val="1"/>
      <w:numFmt w:val="bullet"/>
      <w:lvlText w:val=""/>
      <w:lvlJc w:val="left"/>
      <w:pPr>
        <w:ind w:left="720" w:hanging="360"/>
      </w:pPr>
      <w:rPr>
        <w:rFonts w:ascii="Symbol" w:hAnsi="Symbol"/>
      </w:rPr>
    </w:lvl>
    <w:lvl w:ilvl="5" w:tplc="797601CA">
      <w:start w:val="1"/>
      <w:numFmt w:val="bullet"/>
      <w:lvlText w:val=""/>
      <w:lvlJc w:val="left"/>
      <w:pPr>
        <w:ind w:left="720" w:hanging="360"/>
      </w:pPr>
      <w:rPr>
        <w:rFonts w:ascii="Symbol" w:hAnsi="Symbol"/>
      </w:rPr>
    </w:lvl>
    <w:lvl w:ilvl="6" w:tplc="FDC4FB0A">
      <w:start w:val="1"/>
      <w:numFmt w:val="bullet"/>
      <w:lvlText w:val=""/>
      <w:lvlJc w:val="left"/>
      <w:pPr>
        <w:ind w:left="720" w:hanging="360"/>
      </w:pPr>
      <w:rPr>
        <w:rFonts w:ascii="Symbol" w:hAnsi="Symbol"/>
      </w:rPr>
    </w:lvl>
    <w:lvl w:ilvl="7" w:tplc="4344D414">
      <w:start w:val="1"/>
      <w:numFmt w:val="bullet"/>
      <w:lvlText w:val=""/>
      <w:lvlJc w:val="left"/>
      <w:pPr>
        <w:ind w:left="720" w:hanging="360"/>
      </w:pPr>
      <w:rPr>
        <w:rFonts w:ascii="Symbol" w:hAnsi="Symbol"/>
      </w:rPr>
    </w:lvl>
    <w:lvl w:ilvl="8" w:tplc="C4E2B480">
      <w:start w:val="1"/>
      <w:numFmt w:val="bullet"/>
      <w:lvlText w:val=""/>
      <w:lvlJc w:val="left"/>
      <w:pPr>
        <w:ind w:left="720" w:hanging="360"/>
      </w:pPr>
      <w:rPr>
        <w:rFonts w:ascii="Symbol" w:hAnsi="Symbol"/>
      </w:rPr>
    </w:lvl>
  </w:abstractNum>
  <w:abstractNum w:abstractNumId="83" w15:restartNumberingAfterBreak="0">
    <w:nsid w:val="73B2351D"/>
    <w:multiLevelType w:val="hybridMultilevel"/>
    <w:tmpl w:val="89C23B4E"/>
    <w:lvl w:ilvl="0" w:tplc="B2145E32">
      <w:start w:val="1"/>
      <w:numFmt w:val="bullet"/>
      <w:lvlText w:val=""/>
      <w:lvlJc w:val="left"/>
      <w:pPr>
        <w:ind w:left="720" w:hanging="360"/>
      </w:pPr>
      <w:rPr>
        <w:rFonts w:ascii="Symbol" w:hAnsi="Symbol"/>
      </w:rPr>
    </w:lvl>
    <w:lvl w:ilvl="1" w:tplc="F9828474">
      <w:start w:val="1"/>
      <w:numFmt w:val="bullet"/>
      <w:lvlText w:val=""/>
      <w:lvlJc w:val="left"/>
      <w:pPr>
        <w:ind w:left="720" w:hanging="360"/>
      </w:pPr>
      <w:rPr>
        <w:rFonts w:ascii="Symbol" w:hAnsi="Symbol"/>
      </w:rPr>
    </w:lvl>
    <w:lvl w:ilvl="2" w:tplc="FE8E19F8">
      <w:start w:val="1"/>
      <w:numFmt w:val="bullet"/>
      <w:lvlText w:val=""/>
      <w:lvlJc w:val="left"/>
      <w:pPr>
        <w:ind w:left="720" w:hanging="360"/>
      </w:pPr>
      <w:rPr>
        <w:rFonts w:ascii="Symbol" w:hAnsi="Symbol"/>
      </w:rPr>
    </w:lvl>
    <w:lvl w:ilvl="3" w:tplc="BAE2E1EC">
      <w:start w:val="1"/>
      <w:numFmt w:val="bullet"/>
      <w:lvlText w:val=""/>
      <w:lvlJc w:val="left"/>
      <w:pPr>
        <w:ind w:left="720" w:hanging="360"/>
      </w:pPr>
      <w:rPr>
        <w:rFonts w:ascii="Symbol" w:hAnsi="Symbol"/>
      </w:rPr>
    </w:lvl>
    <w:lvl w:ilvl="4" w:tplc="9534570E">
      <w:start w:val="1"/>
      <w:numFmt w:val="bullet"/>
      <w:lvlText w:val=""/>
      <w:lvlJc w:val="left"/>
      <w:pPr>
        <w:ind w:left="720" w:hanging="360"/>
      </w:pPr>
      <w:rPr>
        <w:rFonts w:ascii="Symbol" w:hAnsi="Symbol"/>
      </w:rPr>
    </w:lvl>
    <w:lvl w:ilvl="5" w:tplc="0F5A5144">
      <w:start w:val="1"/>
      <w:numFmt w:val="bullet"/>
      <w:lvlText w:val=""/>
      <w:lvlJc w:val="left"/>
      <w:pPr>
        <w:ind w:left="720" w:hanging="360"/>
      </w:pPr>
      <w:rPr>
        <w:rFonts w:ascii="Symbol" w:hAnsi="Symbol"/>
      </w:rPr>
    </w:lvl>
    <w:lvl w:ilvl="6" w:tplc="F65608F4">
      <w:start w:val="1"/>
      <w:numFmt w:val="bullet"/>
      <w:lvlText w:val=""/>
      <w:lvlJc w:val="left"/>
      <w:pPr>
        <w:ind w:left="720" w:hanging="360"/>
      </w:pPr>
      <w:rPr>
        <w:rFonts w:ascii="Symbol" w:hAnsi="Symbol"/>
      </w:rPr>
    </w:lvl>
    <w:lvl w:ilvl="7" w:tplc="D9ECF23A">
      <w:start w:val="1"/>
      <w:numFmt w:val="bullet"/>
      <w:lvlText w:val=""/>
      <w:lvlJc w:val="left"/>
      <w:pPr>
        <w:ind w:left="720" w:hanging="360"/>
      </w:pPr>
      <w:rPr>
        <w:rFonts w:ascii="Symbol" w:hAnsi="Symbol"/>
      </w:rPr>
    </w:lvl>
    <w:lvl w:ilvl="8" w:tplc="53485D84">
      <w:start w:val="1"/>
      <w:numFmt w:val="bullet"/>
      <w:lvlText w:val=""/>
      <w:lvlJc w:val="left"/>
      <w:pPr>
        <w:ind w:left="720" w:hanging="360"/>
      </w:pPr>
      <w:rPr>
        <w:rFonts w:ascii="Symbol" w:hAnsi="Symbol"/>
      </w:rPr>
    </w:lvl>
  </w:abstractNum>
  <w:abstractNum w:abstractNumId="84" w15:restartNumberingAfterBreak="0">
    <w:nsid w:val="74937EAD"/>
    <w:multiLevelType w:val="hybridMultilevel"/>
    <w:tmpl w:val="21A2A81E"/>
    <w:lvl w:ilvl="0" w:tplc="20A4A088">
      <w:start w:val="1"/>
      <w:numFmt w:val="bullet"/>
      <w:lvlText w:val=""/>
      <w:lvlJc w:val="left"/>
      <w:pPr>
        <w:ind w:left="720" w:hanging="360"/>
      </w:pPr>
      <w:rPr>
        <w:rFonts w:ascii="Symbol" w:hAnsi="Symbol"/>
      </w:rPr>
    </w:lvl>
    <w:lvl w:ilvl="1" w:tplc="FD4875A6">
      <w:start w:val="1"/>
      <w:numFmt w:val="bullet"/>
      <w:lvlText w:val=""/>
      <w:lvlJc w:val="left"/>
      <w:pPr>
        <w:ind w:left="720" w:hanging="360"/>
      </w:pPr>
      <w:rPr>
        <w:rFonts w:ascii="Symbol" w:hAnsi="Symbol"/>
      </w:rPr>
    </w:lvl>
    <w:lvl w:ilvl="2" w:tplc="F4A61114">
      <w:start w:val="1"/>
      <w:numFmt w:val="bullet"/>
      <w:lvlText w:val=""/>
      <w:lvlJc w:val="left"/>
      <w:pPr>
        <w:ind w:left="720" w:hanging="360"/>
      </w:pPr>
      <w:rPr>
        <w:rFonts w:ascii="Symbol" w:hAnsi="Symbol"/>
      </w:rPr>
    </w:lvl>
    <w:lvl w:ilvl="3" w:tplc="6E900EC6">
      <w:start w:val="1"/>
      <w:numFmt w:val="bullet"/>
      <w:lvlText w:val=""/>
      <w:lvlJc w:val="left"/>
      <w:pPr>
        <w:ind w:left="720" w:hanging="360"/>
      </w:pPr>
      <w:rPr>
        <w:rFonts w:ascii="Symbol" w:hAnsi="Symbol"/>
      </w:rPr>
    </w:lvl>
    <w:lvl w:ilvl="4" w:tplc="23DE598A">
      <w:start w:val="1"/>
      <w:numFmt w:val="bullet"/>
      <w:lvlText w:val=""/>
      <w:lvlJc w:val="left"/>
      <w:pPr>
        <w:ind w:left="720" w:hanging="360"/>
      </w:pPr>
      <w:rPr>
        <w:rFonts w:ascii="Symbol" w:hAnsi="Symbol"/>
      </w:rPr>
    </w:lvl>
    <w:lvl w:ilvl="5" w:tplc="7EE46E06">
      <w:start w:val="1"/>
      <w:numFmt w:val="bullet"/>
      <w:lvlText w:val=""/>
      <w:lvlJc w:val="left"/>
      <w:pPr>
        <w:ind w:left="720" w:hanging="360"/>
      </w:pPr>
      <w:rPr>
        <w:rFonts w:ascii="Symbol" w:hAnsi="Symbol"/>
      </w:rPr>
    </w:lvl>
    <w:lvl w:ilvl="6" w:tplc="3BA8E548">
      <w:start w:val="1"/>
      <w:numFmt w:val="bullet"/>
      <w:lvlText w:val=""/>
      <w:lvlJc w:val="left"/>
      <w:pPr>
        <w:ind w:left="720" w:hanging="360"/>
      </w:pPr>
      <w:rPr>
        <w:rFonts w:ascii="Symbol" w:hAnsi="Symbol"/>
      </w:rPr>
    </w:lvl>
    <w:lvl w:ilvl="7" w:tplc="A8FEB838">
      <w:start w:val="1"/>
      <w:numFmt w:val="bullet"/>
      <w:lvlText w:val=""/>
      <w:lvlJc w:val="left"/>
      <w:pPr>
        <w:ind w:left="720" w:hanging="360"/>
      </w:pPr>
      <w:rPr>
        <w:rFonts w:ascii="Symbol" w:hAnsi="Symbol"/>
      </w:rPr>
    </w:lvl>
    <w:lvl w:ilvl="8" w:tplc="EF52C76E">
      <w:start w:val="1"/>
      <w:numFmt w:val="bullet"/>
      <w:lvlText w:val=""/>
      <w:lvlJc w:val="left"/>
      <w:pPr>
        <w:ind w:left="720" w:hanging="360"/>
      </w:pPr>
      <w:rPr>
        <w:rFonts w:ascii="Symbol" w:hAnsi="Symbol"/>
      </w:rPr>
    </w:lvl>
  </w:abstractNum>
  <w:abstractNum w:abstractNumId="85" w15:restartNumberingAfterBreak="0">
    <w:nsid w:val="74971C2C"/>
    <w:multiLevelType w:val="hybridMultilevel"/>
    <w:tmpl w:val="D57EF038"/>
    <w:lvl w:ilvl="0" w:tplc="3566E89C">
      <w:start w:val="1"/>
      <w:numFmt w:val="bullet"/>
      <w:lvlText w:val=""/>
      <w:lvlJc w:val="left"/>
      <w:pPr>
        <w:ind w:left="720" w:hanging="360"/>
      </w:pPr>
      <w:rPr>
        <w:rFonts w:ascii="Symbol" w:hAnsi="Symbol"/>
      </w:rPr>
    </w:lvl>
    <w:lvl w:ilvl="1" w:tplc="57C47834">
      <w:start w:val="1"/>
      <w:numFmt w:val="bullet"/>
      <w:lvlText w:val=""/>
      <w:lvlJc w:val="left"/>
      <w:pPr>
        <w:ind w:left="720" w:hanging="360"/>
      </w:pPr>
      <w:rPr>
        <w:rFonts w:ascii="Symbol" w:hAnsi="Symbol"/>
      </w:rPr>
    </w:lvl>
    <w:lvl w:ilvl="2" w:tplc="02EEDF34">
      <w:start w:val="1"/>
      <w:numFmt w:val="bullet"/>
      <w:lvlText w:val=""/>
      <w:lvlJc w:val="left"/>
      <w:pPr>
        <w:ind w:left="720" w:hanging="360"/>
      </w:pPr>
      <w:rPr>
        <w:rFonts w:ascii="Symbol" w:hAnsi="Symbol"/>
      </w:rPr>
    </w:lvl>
    <w:lvl w:ilvl="3" w:tplc="5FD600B2">
      <w:start w:val="1"/>
      <w:numFmt w:val="bullet"/>
      <w:lvlText w:val=""/>
      <w:lvlJc w:val="left"/>
      <w:pPr>
        <w:ind w:left="720" w:hanging="360"/>
      </w:pPr>
      <w:rPr>
        <w:rFonts w:ascii="Symbol" w:hAnsi="Symbol"/>
      </w:rPr>
    </w:lvl>
    <w:lvl w:ilvl="4" w:tplc="E456639E">
      <w:start w:val="1"/>
      <w:numFmt w:val="bullet"/>
      <w:lvlText w:val=""/>
      <w:lvlJc w:val="left"/>
      <w:pPr>
        <w:ind w:left="720" w:hanging="360"/>
      </w:pPr>
      <w:rPr>
        <w:rFonts w:ascii="Symbol" w:hAnsi="Symbol"/>
      </w:rPr>
    </w:lvl>
    <w:lvl w:ilvl="5" w:tplc="1FB6D3E0">
      <w:start w:val="1"/>
      <w:numFmt w:val="bullet"/>
      <w:lvlText w:val=""/>
      <w:lvlJc w:val="left"/>
      <w:pPr>
        <w:ind w:left="720" w:hanging="360"/>
      </w:pPr>
      <w:rPr>
        <w:rFonts w:ascii="Symbol" w:hAnsi="Symbol"/>
      </w:rPr>
    </w:lvl>
    <w:lvl w:ilvl="6" w:tplc="BF746576">
      <w:start w:val="1"/>
      <w:numFmt w:val="bullet"/>
      <w:lvlText w:val=""/>
      <w:lvlJc w:val="left"/>
      <w:pPr>
        <w:ind w:left="720" w:hanging="360"/>
      </w:pPr>
      <w:rPr>
        <w:rFonts w:ascii="Symbol" w:hAnsi="Symbol"/>
      </w:rPr>
    </w:lvl>
    <w:lvl w:ilvl="7" w:tplc="BEC62FF4">
      <w:start w:val="1"/>
      <w:numFmt w:val="bullet"/>
      <w:lvlText w:val=""/>
      <w:lvlJc w:val="left"/>
      <w:pPr>
        <w:ind w:left="720" w:hanging="360"/>
      </w:pPr>
      <w:rPr>
        <w:rFonts w:ascii="Symbol" w:hAnsi="Symbol"/>
      </w:rPr>
    </w:lvl>
    <w:lvl w:ilvl="8" w:tplc="2FC4E4E4">
      <w:start w:val="1"/>
      <w:numFmt w:val="bullet"/>
      <w:lvlText w:val=""/>
      <w:lvlJc w:val="left"/>
      <w:pPr>
        <w:ind w:left="720" w:hanging="360"/>
      </w:pPr>
      <w:rPr>
        <w:rFonts w:ascii="Symbol" w:hAnsi="Symbol"/>
      </w:rPr>
    </w:lvl>
  </w:abstractNum>
  <w:abstractNum w:abstractNumId="86" w15:restartNumberingAfterBreak="0">
    <w:nsid w:val="77D6160E"/>
    <w:multiLevelType w:val="hybridMultilevel"/>
    <w:tmpl w:val="96B2CB78"/>
    <w:lvl w:ilvl="0" w:tplc="6E68FCA2">
      <w:start w:val="1"/>
      <w:numFmt w:val="bullet"/>
      <w:lvlText w:val=""/>
      <w:lvlJc w:val="left"/>
      <w:pPr>
        <w:ind w:left="720" w:hanging="360"/>
      </w:pPr>
      <w:rPr>
        <w:rFonts w:ascii="Symbol" w:hAnsi="Symbol"/>
      </w:rPr>
    </w:lvl>
    <w:lvl w:ilvl="1" w:tplc="598CBAE4">
      <w:start w:val="1"/>
      <w:numFmt w:val="bullet"/>
      <w:lvlText w:val=""/>
      <w:lvlJc w:val="left"/>
      <w:pPr>
        <w:ind w:left="720" w:hanging="360"/>
      </w:pPr>
      <w:rPr>
        <w:rFonts w:ascii="Symbol" w:hAnsi="Symbol"/>
      </w:rPr>
    </w:lvl>
    <w:lvl w:ilvl="2" w:tplc="6A329AE2">
      <w:start w:val="1"/>
      <w:numFmt w:val="bullet"/>
      <w:lvlText w:val=""/>
      <w:lvlJc w:val="left"/>
      <w:pPr>
        <w:ind w:left="720" w:hanging="360"/>
      </w:pPr>
      <w:rPr>
        <w:rFonts w:ascii="Symbol" w:hAnsi="Symbol"/>
      </w:rPr>
    </w:lvl>
    <w:lvl w:ilvl="3" w:tplc="4D8A1034">
      <w:start w:val="1"/>
      <w:numFmt w:val="bullet"/>
      <w:lvlText w:val=""/>
      <w:lvlJc w:val="left"/>
      <w:pPr>
        <w:ind w:left="720" w:hanging="360"/>
      </w:pPr>
      <w:rPr>
        <w:rFonts w:ascii="Symbol" w:hAnsi="Symbol"/>
      </w:rPr>
    </w:lvl>
    <w:lvl w:ilvl="4" w:tplc="0CAEC234">
      <w:start w:val="1"/>
      <w:numFmt w:val="bullet"/>
      <w:lvlText w:val=""/>
      <w:lvlJc w:val="left"/>
      <w:pPr>
        <w:ind w:left="720" w:hanging="360"/>
      </w:pPr>
      <w:rPr>
        <w:rFonts w:ascii="Symbol" w:hAnsi="Symbol"/>
      </w:rPr>
    </w:lvl>
    <w:lvl w:ilvl="5" w:tplc="ECCE4986">
      <w:start w:val="1"/>
      <w:numFmt w:val="bullet"/>
      <w:lvlText w:val=""/>
      <w:lvlJc w:val="left"/>
      <w:pPr>
        <w:ind w:left="720" w:hanging="360"/>
      </w:pPr>
      <w:rPr>
        <w:rFonts w:ascii="Symbol" w:hAnsi="Symbol"/>
      </w:rPr>
    </w:lvl>
    <w:lvl w:ilvl="6" w:tplc="F440C248">
      <w:start w:val="1"/>
      <w:numFmt w:val="bullet"/>
      <w:lvlText w:val=""/>
      <w:lvlJc w:val="left"/>
      <w:pPr>
        <w:ind w:left="720" w:hanging="360"/>
      </w:pPr>
      <w:rPr>
        <w:rFonts w:ascii="Symbol" w:hAnsi="Symbol"/>
      </w:rPr>
    </w:lvl>
    <w:lvl w:ilvl="7" w:tplc="E1844772">
      <w:start w:val="1"/>
      <w:numFmt w:val="bullet"/>
      <w:lvlText w:val=""/>
      <w:lvlJc w:val="left"/>
      <w:pPr>
        <w:ind w:left="720" w:hanging="360"/>
      </w:pPr>
      <w:rPr>
        <w:rFonts w:ascii="Symbol" w:hAnsi="Symbol"/>
      </w:rPr>
    </w:lvl>
    <w:lvl w:ilvl="8" w:tplc="61485D88">
      <w:start w:val="1"/>
      <w:numFmt w:val="bullet"/>
      <w:lvlText w:val=""/>
      <w:lvlJc w:val="left"/>
      <w:pPr>
        <w:ind w:left="720" w:hanging="360"/>
      </w:pPr>
      <w:rPr>
        <w:rFonts w:ascii="Symbol" w:hAnsi="Symbol"/>
      </w:rPr>
    </w:lvl>
  </w:abstractNum>
  <w:abstractNum w:abstractNumId="87" w15:restartNumberingAfterBreak="0">
    <w:nsid w:val="77E43EF6"/>
    <w:multiLevelType w:val="hybridMultilevel"/>
    <w:tmpl w:val="5B844F68"/>
    <w:lvl w:ilvl="0" w:tplc="E14CD4F4">
      <w:start w:val="1"/>
      <w:numFmt w:val="bullet"/>
      <w:lvlText w:val=""/>
      <w:lvlJc w:val="left"/>
      <w:pPr>
        <w:ind w:left="720" w:hanging="360"/>
      </w:pPr>
      <w:rPr>
        <w:rFonts w:ascii="Symbol" w:hAnsi="Symbol"/>
      </w:rPr>
    </w:lvl>
    <w:lvl w:ilvl="1" w:tplc="4A147868">
      <w:start w:val="1"/>
      <w:numFmt w:val="bullet"/>
      <w:lvlText w:val=""/>
      <w:lvlJc w:val="left"/>
      <w:pPr>
        <w:ind w:left="720" w:hanging="360"/>
      </w:pPr>
      <w:rPr>
        <w:rFonts w:ascii="Symbol" w:hAnsi="Symbol"/>
      </w:rPr>
    </w:lvl>
    <w:lvl w:ilvl="2" w:tplc="D1C04342">
      <w:start w:val="1"/>
      <w:numFmt w:val="bullet"/>
      <w:lvlText w:val=""/>
      <w:lvlJc w:val="left"/>
      <w:pPr>
        <w:ind w:left="720" w:hanging="360"/>
      </w:pPr>
      <w:rPr>
        <w:rFonts w:ascii="Symbol" w:hAnsi="Symbol"/>
      </w:rPr>
    </w:lvl>
    <w:lvl w:ilvl="3" w:tplc="A378E63A">
      <w:start w:val="1"/>
      <w:numFmt w:val="bullet"/>
      <w:lvlText w:val=""/>
      <w:lvlJc w:val="left"/>
      <w:pPr>
        <w:ind w:left="720" w:hanging="360"/>
      </w:pPr>
      <w:rPr>
        <w:rFonts w:ascii="Symbol" w:hAnsi="Symbol"/>
      </w:rPr>
    </w:lvl>
    <w:lvl w:ilvl="4" w:tplc="F160A4A2">
      <w:start w:val="1"/>
      <w:numFmt w:val="bullet"/>
      <w:lvlText w:val=""/>
      <w:lvlJc w:val="left"/>
      <w:pPr>
        <w:ind w:left="720" w:hanging="360"/>
      </w:pPr>
      <w:rPr>
        <w:rFonts w:ascii="Symbol" w:hAnsi="Symbol"/>
      </w:rPr>
    </w:lvl>
    <w:lvl w:ilvl="5" w:tplc="6870F1AC">
      <w:start w:val="1"/>
      <w:numFmt w:val="bullet"/>
      <w:lvlText w:val=""/>
      <w:lvlJc w:val="left"/>
      <w:pPr>
        <w:ind w:left="720" w:hanging="360"/>
      </w:pPr>
      <w:rPr>
        <w:rFonts w:ascii="Symbol" w:hAnsi="Symbol"/>
      </w:rPr>
    </w:lvl>
    <w:lvl w:ilvl="6" w:tplc="E5D6E61A">
      <w:start w:val="1"/>
      <w:numFmt w:val="bullet"/>
      <w:lvlText w:val=""/>
      <w:lvlJc w:val="left"/>
      <w:pPr>
        <w:ind w:left="720" w:hanging="360"/>
      </w:pPr>
      <w:rPr>
        <w:rFonts w:ascii="Symbol" w:hAnsi="Symbol"/>
      </w:rPr>
    </w:lvl>
    <w:lvl w:ilvl="7" w:tplc="247E431C">
      <w:start w:val="1"/>
      <w:numFmt w:val="bullet"/>
      <w:lvlText w:val=""/>
      <w:lvlJc w:val="left"/>
      <w:pPr>
        <w:ind w:left="720" w:hanging="360"/>
      </w:pPr>
      <w:rPr>
        <w:rFonts w:ascii="Symbol" w:hAnsi="Symbol"/>
      </w:rPr>
    </w:lvl>
    <w:lvl w:ilvl="8" w:tplc="13D4E9D6">
      <w:start w:val="1"/>
      <w:numFmt w:val="bullet"/>
      <w:lvlText w:val=""/>
      <w:lvlJc w:val="left"/>
      <w:pPr>
        <w:ind w:left="720" w:hanging="360"/>
      </w:pPr>
      <w:rPr>
        <w:rFonts w:ascii="Symbol" w:hAnsi="Symbol"/>
      </w:rPr>
    </w:lvl>
  </w:abstractNum>
  <w:abstractNum w:abstractNumId="88" w15:restartNumberingAfterBreak="0">
    <w:nsid w:val="7A0D0C30"/>
    <w:multiLevelType w:val="hybridMultilevel"/>
    <w:tmpl w:val="8B3C24E2"/>
    <w:lvl w:ilvl="0" w:tplc="5284290C">
      <w:start w:val="1"/>
      <w:numFmt w:val="bullet"/>
      <w:lvlText w:val=""/>
      <w:lvlJc w:val="left"/>
      <w:pPr>
        <w:ind w:left="720" w:hanging="360"/>
      </w:pPr>
      <w:rPr>
        <w:rFonts w:ascii="Symbol" w:hAnsi="Symbol"/>
      </w:rPr>
    </w:lvl>
    <w:lvl w:ilvl="1" w:tplc="093ED87E">
      <w:start w:val="1"/>
      <w:numFmt w:val="bullet"/>
      <w:lvlText w:val=""/>
      <w:lvlJc w:val="left"/>
      <w:pPr>
        <w:ind w:left="720" w:hanging="360"/>
      </w:pPr>
      <w:rPr>
        <w:rFonts w:ascii="Symbol" w:hAnsi="Symbol"/>
      </w:rPr>
    </w:lvl>
    <w:lvl w:ilvl="2" w:tplc="14F2F4EA">
      <w:start w:val="1"/>
      <w:numFmt w:val="bullet"/>
      <w:lvlText w:val=""/>
      <w:lvlJc w:val="left"/>
      <w:pPr>
        <w:ind w:left="720" w:hanging="360"/>
      </w:pPr>
      <w:rPr>
        <w:rFonts w:ascii="Symbol" w:hAnsi="Symbol"/>
      </w:rPr>
    </w:lvl>
    <w:lvl w:ilvl="3" w:tplc="37D2C1CA">
      <w:start w:val="1"/>
      <w:numFmt w:val="bullet"/>
      <w:lvlText w:val=""/>
      <w:lvlJc w:val="left"/>
      <w:pPr>
        <w:ind w:left="720" w:hanging="360"/>
      </w:pPr>
      <w:rPr>
        <w:rFonts w:ascii="Symbol" w:hAnsi="Symbol"/>
      </w:rPr>
    </w:lvl>
    <w:lvl w:ilvl="4" w:tplc="F00CC11E">
      <w:start w:val="1"/>
      <w:numFmt w:val="bullet"/>
      <w:lvlText w:val=""/>
      <w:lvlJc w:val="left"/>
      <w:pPr>
        <w:ind w:left="720" w:hanging="360"/>
      </w:pPr>
      <w:rPr>
        <w:rFonts w:ascii="Symbol" w:hAnsi="Symbol"/>
      </w:rPr>
    </w:lvl>
    <w:lvl w:ilvl="5" w:tplc="4AB09C60">
      <w:start w:val="1"/>
      <w:numFmt w:val="bullet"/>
      <w:lvlText w:val=""/>
      <w:lvlJc w:val="left"/>
      <w:pPr>
        <w:ind w:left="720" w:hanging="360"/>
      </w:pPr>
      <w:rPr>
        <w:rFonts w:ascii="Symbol" w:hAnsi="Symbol"/>
      </w:rPr>
    </w:lvl>
    <w:lvl w:ilvl="6" w:tplc="AE0ED36A">
      <w:start w:val="1"/>
      <w:numFmt w:val="bullet"/>
      <w:lvlText w:val=""/>
      <w:lvlJc w:val="left"/>
      <w:pPr>
        <w:ind w:left="720" w:hanging="360"/>
      </w:pPr>
      <w:rPr>
        <w:rFonts w:ascii="Symbol" w:hAnsi="Symbol"/>
      </w:rPr>
    </w:lvl>
    <w:lvl w:ilvl="7" w:tplc="43428EA0">
      <w:start w:val="1"/>
      <w:numFmt w:val="bullet"/>
      <w:lvlText w:val=""/>
      <w:lvlJc w:val="left"/>
      <w:pPr>
        <w:ind w:left="720" w:hanging="360"/>
      </w:pPr>
      <w:rPr>
        <w:rFonts w:ascii="Symbol" w:hAnsi="Symbol"/>
      </w:rPr>
    </w:lvl>
    <w:lvl w:ilvl="8" w:tplc="358C869E">
      <w:start w:val="1"/>
      <w:numFmt w:val="bullet"/>
      <w:lvlText w:val=""/>
      <w:lvlJc w:val="left"/>
      <w:pPr>
        <w:ind w:left="720" w:hanging="360"/>
      </w:pPr>
      <w:rPr>
        <w:rFonts w:ascii="Symbol" w:hAnsi="Symbol"/>
      </w:rPr>
    </w:lvl>
  </w:abstractNum>
  <w:abstractNum w:abstractNumId="89" w15:restartNumberingAfterBreak="0">
    <w:nsid w:val="7CE77DFE"/>
    <w:multiLevelType w:val="hybridMultilevel"/>
    <w:tmpl w:val="8676E364"/>
    <w:lvl w:ilvl="0" w:tplc="20827AA0">
      <w:start w:val="1"/>
      <w:numFmt w:val="bullet"/>
      <w:lvlText w:val=""/>
      <w:lvlJc w:val="left"/>
      <w:pPr>
        <w:ind w:left="720" w:hanging="360"/>
      </w:pPr>
      <w:rPr>
        <w:rFonts w:ascii="Symbol" w:hAnsi="Symbol"/>
      </w:rPr>
    </w:lvl>
    <w:lvl w:ilvl="1" w:tplc="B7107BA4">
      <w:start w:val="1"/>
      <w:numFmt w:val="bullet"/>
      <w:lvlText w:val=""/>
      <w:lvlJc w:val="left"/>
      <w:pPr>
        <w:ind w:left="720" w:hanging="360"/>
      </w:pPr>
      <w:rPr>
        <w:rFonts w:ascii="Symbol" w:hAnsi="Symbol"/>
      </w:rPr>
    </w:lvl>
    <w:lvl w:ilvl="2" w:tplc="A410ACE6">
      <w:start w:val="1"/>
      <w:numFmt w:val="bullet"/>
      <w:lvlText w:val=""/>
      <w:lvlJc w:val="left"/>
      <w:pPr>
        <w:ind w:left="720" w:hanging="360"/>
      </w:pPr>
      <w:rPr>
        <w:rFonts w:ascii="Symbol" w:hAnsi="Symbol"/>
      </w:rPr>
    </w:lvl>
    <w:lvl w:ilvl="3" w:tplc="879270EE">
      <w:start w:val="1"/>
      <w:numFmt w:val="bullet"/>
      <w:lvlText w:val=""/>
      <w:lvlJc w:val="left"/>
      <w:pPr>
        <w:ind w:left="720" w:hanging="360"/>
      </w:pPr>
      <w:rPr>
        <w:rFonts w:ascii="Symbol" w:hAnsi="Symbol"/>
      </w:rPr>
    </w:lvl>
    <w:lvl w:ilvl="4" w:tplc="F26CC24C">
      <w:start w:val="1"/>
      <w:numFmt w:val="bullet"/>
      <w:lvlText w:val=""/>
      <w:lvlJc w:val="left"/>
      <w:pPr>
        <w:ind w:left="720" w:hanging="360"/>
      </w:pPr>
      <w:rPr>
        <w:rFonts w:ascii="Symbol" w:hAnsi="Symbol"/>
      </w:rPr>
    </w:lvl>
    <w:lvl w:ilvl="5" w:tplc="8D406E86">
      <w:start w:val="1"/>
      <w:numFmt w:val="bullet"/>
      <w:lvlText w:val=""/>
      <w:lvlJc w:val="left"/>
      <w:pPr>
        <w:ind w:left="720" w:hanging="360"/>
      </w:pPr>
      <w:rPr>
        <w:rFonts w:ascii="Symbol" w:hAnsi="Symbol"/>
      </w:rPr>
    </w:lvl>
    <w:lvl w:ilvl="6" w:tplc="8A72C670">
      <w:start w:val="1"/>
      <w:numFmt w:val="bullet"/>
      <w:lvlText w:val=""/>
      <w:lvlJc w:val="left"/>
      <w:pPr>
        <w:ind w:left="720" w:hanging="360"/>
      </w:pPr>
      <w:rPr>
        <w:rFonts w:ascii="Symbol" w:hAnsi="Symbol"/>
      </w:rPr>
    </w:lvl>
    <w:lvl w:ilvl="7" w:tplc="35DE0D78">
      <w:start w:val="1"/>
      <w:numFmt w:val="bullet"/>
      <w:lvlText w:val=""/>
      <w:lvlJc w:val="left"/>
      <w:pPr>
        <w:ind w:left="720" w:hanging="360"/>
      </w:pPr>
      <w:rPr>
        <w:rFonts w:ascii="Symbol" w:hAnsi="Symbol"/>
      </w:rPr>
    </w:lvl>
    <w:lvl w:ilvl="8" w:tplc="02D0317A">
      <w:start w:val="1"/>
      <w:numFmt w:val="bullet"/>
      <w:lvlText w:val=""/>
      <w:lvlJc w:val="left"/>
      <w:pPr>
        <w:ind w:left="720" w:hanging="360"/>
      </w:pPr>
      <w:rPr>
        <w:rFonts w:ascii="Symbol" w:hAnsi="Symbol"/>
      </w:rPr>
    </w:lvl>
  </w:abstractNum>
  <w:abstractNum w:abstractNumId="90" w15:restartNumberingAfterBreak="0">
    <w:nsid w:val="7DA61120"/>
    <w:multiLevelType w:val="hybridMultilevel"/>
    <w:tmpl w:val="62E2D5CE"/>
    <w:lvl w:ilvl="0" w:tplc="F3907854">
      <w:start w:val="1"/>
      <w:numFmt w:val="bullet"/>
      <w:lvlText w:val=""/>
      <w:lvlJc w:val="left"/>
      <w:pPr>
        <w:ind w:left="720" w:hanging="360"/>
      </w:pPr>
      <w:rPr>
        <w:rFonts w:ascii="Symbol" w:hAnsi="Symbol"/>
      </w:rPr>
    </w:lvl>
    <w:lvl w:ilvl="1" w:tplc="B4A6EF80">
      <w:start w:val="1"/>
      <w:numFmt w:val="bullet"/>
      <w:lvlText w:val=""/>
      <w:lvlJc w:val="left"/>
      <w:pPr>
        <w:ind w:left="720" w:hanging="360"/>
      </w:pPr>
      <w:rPr>
        <w:rFonts w:ascii="Symbol" w:hAnsi="Symbol"/>
      </w:rPr>
    </w:lvl>
    <w:lvl w:ilvl="2" w:tplc="B4DA8E5C">
      <w:start w:val="1"/>
      <w:numFmt w:val="bullet"/>
      <w:lvlText w:val=""/>
      <w:lvlJc w:val="left"/>
      <w:pPr>
        <w:ind w:left="720" w:hanging="360"/>
      </w:pPr>
      <w:rPr>
        <w:rFonts w:ascii="Symbol" w:hAnsi="Symbol"/>
      </w:rPr>
    </w:lvl>
    <w:lvl w:ilvl="3" w:tplc="FA36ACD6">
      <w:start w:val="1"/>
      <w:numFmt w:val="bullet"/>
      <w:lvlText w:val=""/>
      <w:lvlJc w:val="left"/>
      <w:pPr>
        <w:ind w:left="720" w:hanging="360"/>
      </w:pPr>
      <w:rPr>
        <w:rFonts w:ascii="Symbol" w:hAnsi="Symbol"/>
      </w:rPr>
    </w:lvl>
    <w:lvl w:ilvl="4" w:tplc="31FCD872">
      <w:start w:val="1"/>
      <w:numFmt w:val="bullet"/>
      <w:lvlText w:val=""/>
      <w:lvlJc w:val="left"/>
      <w:pPr>
        <w:ind w:left="720" w:hanging="360"/>
      </w:pPr>
      <w:rPr>
        <w:rFonts w:ascii="Symbol" w:hAnsi="Symbol"/>
      </w:rPr>
    </w:lvl>
    <w:lvl w:ilvl="5" w:tplc="2D6CD46E">
      <w:start w:val="1"/>
      <w:numFmt w:val="bullet"/>
      <w:lvlText w:val=""/>
      <w:lvlJc w:val="left"/>
      <w:pPr>
        <w:ind w:left="720" w:hanging="360"/>
      </w:pPr>
      <w:rPr>
        <w:rFonts w:ascii="Symbol" w:hAnsi="Symbol"/>
      </w:rPr>
    </w:lvl>
    <w:lvl w:ilvl="6" w:tplc="2AF2D84C">
      <w:start w:val="1"/>
      <w:numFmt w:val="bullet"/>
      <w:lvlText w:val=""/>
      <w:lvlJc w:val="left"/>
      <w:pPr>
        <w:ind w:left="720" w:hanging="360"/>
      </w:pPr>
      <w:rPr>
        <w:rFonts w:ascii="Symbol" w:hAnsi="Symbol"/>
      </w:rPr>
    </w:lvl>
    <w:lvl w:ilvl="7" w:tplc="83AE3C10">
      <w:start w:val="1"/>
      <w:numFmt w:val="bullet"/>
      <w:lvlText w:val=""/>
      <w:lvlJc w:val="left"/>
      <w:pPr>
        <w:ind w:left="720" w:hanging="360"/>
      </w:pPr>
      <w:rPr>
        <w:rFonts w:ascii="Symbol" w:hAnsi="Symbol"/>
      </w:rPr>
    </w:lvl>
    <w:lvl w:ilvl="8" w:tplc="964209B8">
      <w:start w:val="1"/>
      <w:numFmt w:val="bullet"/>
      <w:lvlText w:val=""/>
      <w:lvlJc w:val="left"/>
      <w:pPr>
        <w:ind w:left="720" w:hanging="360"/>
      </w:pPr>
      <w:rPr>
        <w:rFonts w:ascii="Symbol" w:hAnsi="Symbol"/>
      </w:rPr>
    </w:lvl>
  </w:abstractNum>
  <w:num w:numId="1" w16cid:durableId="537476012">
    <w:abstractNumId w:val="23"/>
  </w:num>
  <w:num w:numId="2" w16cid:durableId="1263883016">
    <w:abstractNumId w:val="39"/>
  </w:num>
  <w:num w:numId="3" w16cid:durableId="785078388">
    <w:abstractNumId w:val="72"/>
  </w:num>
  <w:num w:numId="4" w16cid:durableId="1692755423">
    <w:abstractNumId w:val="80"/>
  </w:num>
  <w:num w:numId="5" w16cid:durableId="148207033">
    <w:abstractNumId w:val="41"/>
  </w:num>
  <w:num w:numId="6" w16cid:durableId="592591733">
    <w:abstractNumId w:val="57"/>
  </w:num>
  <w:num w:numId="7" w16cid:durableId="1295598920">
    <w:abstractNumId w:val="29"/>
  </w:num>
  <w:num w:numId="8" w16cid:durableId="170609999">
    <w:abstractNumId w:val="35"/>
  </w:num>
  <w:num w:numId="9" w16cid:durableId="1051880052">
    <w:abstractNumId w:val="24"/>
  </w:num>
  <w:num w:numId="10" w16cid:durableId="1702509688">
    <w:abstractNumId w:val="5"/>
  </w:num>
  <w:num w:numId="11" w16cid:durableId="1457217517">
    <w:abstractNumId w:val="1"/>
  </w:num>
  <w:num w:numId="12" w16cid:durableId="794450765">
    <w:abstractNumId w:val="51"/>
  </w:num>
  <w:num w:numId="13" w16cid:durableId="349721940">
    <w:abstractNumId w:val="7"/>
  </w:num>
  <w:num w:numId="14" w16cid:durableId="1386442976">
    <w:abstractNumId w:val="26"/>
  </w:num>
  <w:num w:numId="15" w16cid:durableId="911543409">
    <w:abstractNumId w:val="71"/>
  </w:num>
  <w:num w:numId="16" w16cid:durableId="1602102076">
    <w:abstractNumId w:val="58"/>
  </w:num>
  <w:num w:numId="17" w16cid:durableId="1711226062">
    <w:abstractNumId w:val="2"/>
  </w:num>
  <w:num w:numId="18" w16cid:durableId="77413090">
    <w:abstractNumId w:val="4"/>
  </w:num>
  <w:num w:numId="19" w16cid:durableId="1435394219">
    <w:abstractNumId w:val="18"/>
  </w:num>
  <w:num w:numId="20" w16cid:durableId="227040344">
    <w:abstractNumId w:val="32"/>
  </w:num>
  <w:num w:numId="21" w16cid:durableId="353098">
    <w:abstractNumId w:val="88"/>
  </w:num>
  <w:num w:numId="22" w16cid:durableId="1841460622">
    <w:abstractNumId w:val="37"/>
  </w:num>
  <w:num w:numId="23" w16cid:durableId="121196572">
    <w:abstractNumId w:val="50"/>
  </w:num>
  <w:num w:numId="24" w16cid:durableId="1203202400">
    <w:abstractNumId w:val="86"/>
  </w:num>
  <w:num w:numId="25" w16cid:durableId="796605808">
    <w:abstractNumId w:val="17"/>
  </w:num>
  <w:num w:numId="26" w16cid:durableId="503741238">
    <w:abstractNumId w:val="28"/>
  </w:num>
  <w:num w:numId="27" w16cid:durableId="1657611570">
    <w:abstractNumId w:val="52"/>
  </w:num>
  <w:num w:numId="28" w16cid:durableId="757407719">
    <w:abstractNumId w:val="45"/>
  </w:num>
  <w:num w:numId="29" w16cid:durableId="366834886">
    <w:abstractNumId w:val="30"/>
  </w:num>
  <w:num w:numId="30" w16cid:durableId="922111025">
    <w:abstractNumId w:val="77"/>
  </w:num>
  <w:num w:numId="31" w16cid:durableId="720324642">
    <w:abstractNumId w:val="25"/>
  </w:num>
  <w:num w:numId="32" w16cid:durableId="1129666410">
    <w:abstractNumId w:val="85"/>
  </w:num>
  <w:num w:numId="33" w16cid:durableId="882327975">
    <w:abstractNumId w:val="22"/>
  </w:num>
  <w:num w:numId="34" w16cid:durableId="787090126">
    <w:abstractNumId w:val="36"/>
  </w:num>
  <w:num w:numId="35" w16cid:durableId="1473012664">
    <w:abstractNumId w:val="11"/>
  </w:num>
  <w:num w:numId="36" w16cid:durableId="494763539">
    <w:abstractNumId w:val="84"/>
  </w:num>
  <w:num w:numId="37" w16cid:durableId="1753157022">
    <w:abstractNumId w:val="10"/>
  </w:num>
  <w:num w:numId="38" w16cid:durableId="1271350438">
    <w:abstractNumId w:val="69"/>
  </w:num>
  <w:num w:numId="39" w16cid:durableId="14218">
    <w:abstractNumId w:val="75"/>
  </w:num>
  <w:num w:numId="40" w16cid:durableId="629551894">
    <w:abstractNumId w:val="16"/>
  </w:num>
  <w:num w:numId="41" w16cid:durableId="971793710">
    <w:abstractNumId w:val="31"/>
  </w:num>
  <w:num w:numId="42" w16cid:durableId="3359697">
    <w:abstractNumId w:val="82"/>
  </w:num>
  <w:num w:numId="43" w16cid:durableId="395661941">
    <w:abstractNumId w:val="27"/>
  </w:num>
  <w:num w:numId="44" w16cid:durableId="166679414">
    <w:abstractNumId w:val="90"/>
  </w:num>
  <w:num w:numId="45" w16cid:durableId="1030691411">
    <w:abstractNumId w:val="43"/>
  </w:num>
  <w:num w:numId="46" w16cid:durableId="161438481">
    <w:abstractNumId w:val="9"/>
  </w:num>
  <w:num w:numId="47" w16cid:durableId="413430092">
    <w:abstractNumId w:val="48"/>
  </w:num>
  <w:num w:numId="48" w16cid:durableId="273055243">
    <w:abstractNumId w:val="83"/>
  </w:num>
  <w:num w:numId="49" w16cid:durableId="1681814478">
    <w:abstractNumId w:val="49"/>
  </w:num>
  <w:num w:numId="50" w16cid:durableId="1444306022">
    <w:abstractNumId w:val="14"/>
  </w:num>
  <w:num w:numId="51" w16cid:durableId="1465848747">
    <w:abstractNumId w:val="66"/>
  </w:num>
  <w:num w:numId="52" w16cid:durableId="1908564101">
    <w:abstractNumId w:val="74"/>
  </w:num>
  <w:num w:numId="53" w16cid:durableId="1524900812">
    <w:abstractNumId w:val="56"/>
  </w:num>
  <w:num w:numId="54" w16cid:durableId="2124571610">
    <w:abstractNumId w:val="78"/>
  </w:num>
  <w:num w:numId="55" w16cid:durableId="1547914938">
    <w:abstractNumId w:val="6"/>
  </w:num>
  <w:num w:numId="56" w16cid:durableId="46727798">
    <w:abstractNumId w:val="15"/>
  </w:num>
  <w:num w:numId="57" w16cid:durableId="1993215016">
    <w:abstractNumId w:val="44"/>
  </w:num>
  <w:num w:numId="58" w16cid:durableId="1108353927">
    <w:abstractNumId w:val="20"/>
  </w:num>
  <w:num w:numId="59" w16cid:durableId="1090858375">
    <w:abstractNumId w:val="63"/>
  </w:num>
  <w:num w:numId="60" w16cid:durableId="1923177368">
    <w:abstractNumId w:val="40"/>
  </w:num>
  <w:num w:numId="61" w16cid:durableId="490293650">
    <w:abstractNumId w:val="38"/>
  </w:num>
  <w:num w:numId="62" w16cid:durableId="749739796">
    <w:abstractNumId w:val="21"/>
  </w:num>
  <w:num w:numId="63" w16cid:durableId="558054246">
    <w:abstractNumId w:val="87"/>
  </w:num>
  <w:num w:numId="64" w16cid:durableId="1290433265">
    <w:abstractNumId w:val="73"/>
  </w:num>
  <w:num w:numId="65" w16cid:durableId="1761639323">
    <w:abstractNumId w:val="67"/>
  </w:num>
  <w:num w:numId="66" w16cid:durableId="2057729779">
    <w:abstractNumId w:val="13"/>
  </w:num>
  <w:num w:numId="67" w16cid:durableId="1922107324">
    <w:abstractNumId w:val="59"/>
  </w:num>
  <w:num w:numId="68" w16cid:durableId="1850480424">
    <w:abstractNumId w:val="54"/>
  </w:num>
  <w:num w:numId="69" w16cid:durableId="911084361">
    <w:abstractNumId w:val="47"/>
  </w:num>
  <w:num w:numId="70" w16cid:durableId="2074499572">
    <w:abstractNumId w:val="79"/>
  </w:num>
  <w:num w:numId="71" w16cid:durableId="1333601611">
    <w:abstractNumId w:val="3"/>
  </w:num>
  <w:num w:numId="72" w16cid:durableId="1722944168">
    <w:abstractNumId w:val="19"/>
  </w:num>
  <w:num w:numId="73" w16cid:durableId="506023051">
    <w:abstractNumId w:val="64"/>
  </w:num>
  <w:num w:numId="74" w16cid:durableId="863909488">
    <w:abstractNumId w:val="53"/>
  </w:num>
  <w:num w:numId="75" w16cid:durableId="1864392543">
    <w:abstractNumId w:val="62"/>
  </w:num>
  <w:num w:numId="76" w16cid:durableId="1076249063">
    <w:abstractNumId w:val="65"/>
  </w:num>
  <w:num w:numId="77" w16cid:durableId="808084767">
    <w:abstractNumId w:val="42"/>
  </w:num>
  <w:num w:numId="78" w16cid:durableId="1796557048">
    <w:abstractNumId w:val="46"/>
  </w:num>
  <w:num w:numId="79" w16cid:durableId="1988391543">
    <w:abstractNumId w:val="34"/>
  </w:num>
  <w:num w:numId="80" w16cid:durableId="1765103677">
    <w:abstractNumId w:val="12"/>
  </w:num>
  <w:num w:numId="81" w16cid:durableId="252399440">
    <w:abstractNumId w:val="81"/>
  </w:num>
  <w:num w:numId="82" w16cid:durableId="955870469">
    <w:abstractNumId w:val="68"/>
  </w:num>
  <w:num w:numId="83" w16cid:durableId="423232531">
    <w:abstractNumId w:val="0"/>
  </w:num>
  <w:num w:numId="84" w16cid:durableId="896163093">
    <w:abstractNumId w:val="70"/>
  </w:num>
  <w:num w:numId="85" w16cid:durableId="1288705191">
    <w:abstractNumId w:val="8"/>
  </w:num>
  <w:num w:numId="86" w16cid:durableId="746654629">
    <w:abstractNumId w:val="33"/>
  </w:num>
  <w:num w:numId="87" w16cid:durableId="777219127">
    <w:abstractNumId w:val="89"/>
  </w:num>
  <w:num w:numId="88" w16cid:durableId="730618875">
    <w:abstractNumId w:val="60"/>
  </w:num>
  <w:num w:numId="89" w16cid:durableId="1833447299">
    <w:abstractNumId w:val="61"/>
  </w:num>
  <w:num w:numId="90" w16cid:durableId="607548698">
    <w:abstractNumId w:val="76"/>
  </w:num>
  <w:num w:numId="91" w16cid:durableId="85133872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wMjQ4ODcxYTIzY2RmNzlhMDQzYWU1NTYyMTM4N2IifQ=="/>
  </w:docVars>
  <w:rsids>
    <w:rsidRoot w:val="14BD0944"/>
    <w:rsid w:val="0001523D"/>
    <w:rsid w:val="000167DC"/>
    <w:rsid w:val="00021952"/>
    <w:rsid w:val="0002460D"/>
    <w:rsid w:val="00044AB7"/>
    <w:rsid w:val="00052079"/>
    <w:rsid w:val="00082BD0"/>
    <w:rsid w:val="0008421F"/>
    <w:rsid w:val="000A7103"/>
    <w:rsid w:val="000B5C74"/>
    <w:rsid w:val="000C4AA8"/>
    <w:rsid w:val="000F10C1"/>
    <w:rsid w:val="00111823"/>
    <w:rsid w:val="00127E66"/>
    <w:rsid w:val="00134D36"/>
    <w:rsid w:val="00137CD2"/>
    <w:rsid w:val="00141E96"/>
    <w:rsid w:val="00145B88"/>
    <w:rsid w:val="0015329B"/>
    <w:rsid w:val="001610A1"/>
    <w:rsid w:val="0017215F"/>
    <w:rsid w:val="00172253"/>
    <w:rsid w:val="0017733F"/>
    <w:rsid w:val="001B1A4C"/>
    <w:rsid w:val="001B24E9"/>
    <w:rsid w:val="001E314B"/>
    <w:rsid w:val="001E5890"/>
    <w:rsid w:val="001E7007"/>
    <w:rsid w:val="001F6325"/>
    <w:rsid w:val="00201C44"/>
    <w:rsid w:val="00221AD0"/>
    <w:rsid w:val="0023144C"/>
    <w:rsid w:val="002341B5"/>
    <w:rsid w:val="002348DE"/>
    <w:rsid w:val="002538E9"/>
    <w:rsid w:val="002569E2"/>
    <w:rsid w:val="00266680"/>
    <w:rsid w:val="0028085C"/>
    <w:rsid w:val="00290D8B"/>
    <w:rsid w:val="002A480C"/>
    <w:rsid w:val="002E0E39"/>
    <w:rsid w:val="00307902"/>
    <w:rsid w:val="00312FB5"/>
    <w:rsid w:val="00313900"/>
    <w:rsid w:val="00315F6B"/>
    <w:rsid w:val="003244D1"/>
    <w:rsid w:val="00332C02"/>
    <w:rsid w:val="0033451F"/>
    <w:rsid w:val="00351CF6"/>
    <w:rsid w:val="00357570"/>
    <w:rsid w:val="003644F2"/>
    <w:rsid w:val="003903A6"/>
    <w:rsid w:val="003A431E"/>
    <w:rsid w:val="003B3955"/>
    <w:rsid w:val="003B4334"/>
    <w:rsid w:val="003C0581"/>
    <w:rsid w:val="003D2C65"/>
    <w:rsid w:val="003F0786"/>
    <w:rsid w:val="004027CD"/>
    <w:rsid w:val="004262D9"/>
    <w:rsid w:val="004429DD"/>
    <w:rsid w:val="004477F7"/>
    <w:rsid w:val="00460583"/>
    <w:rsid w:val="00464951"/>
    <w:rsid w:val="00481C31"/>
    <w:rsid w:val="004962B8"/>
    <w:rsid w:val="004A1BA0"/>
    <w:rsid w:val="004A4F26"/>
    <w:rsid w:val="004B3AF0"/>
    <w:rsid w:val="004B4FAB"/>
    <w:rsid w:val="004E1008"/>
    <w:rsid w:val="004E3FDB"/>
    <w:rsid w:val="004F2863"/>
    <w:rsid w:val="00525CDD"/>
    <w:rsid w:val="00532FF1"/>
    <w:rsid w:val="00540428"/>
    <w:rsid w:val="00542E16"/>
    <w:rsid w:val="00554C58"/>
    <w:rsid w:val="005642FE"/>
    <w:rsid w:val="00564E7B"/>
    <w:rsid w:val="00574588"/>
    <w:rsid w:val="005A415F"/>
    <w:rsid w:val="005B1BAA"/>
    <w:rsid w:val="005E3ACF"/>
    <w:rsid w:val="00621B2D"/>
    <w:rsid w:val="00646999"/>
    <w:rsid w:val="00651AF8"/>
    <w:rsid w:val="00657313"/>
    <w:rsid w:val="006766C1"/>
    <w:rsid w:val="006A6256"/>
    <w:rsid w:val="006B4D1E"/>
    <w:rsid w:val="006C19AE"/>
    <w:rsid w:val="006D7B13"/>
    <w:rsid w:val="006E4AED"/>
    <w:rsid w:val="0070772D"/>
    <w:rsid w:val="00713520"/>
    <w:rsid w:val="007208E4"/>
    <w:rsid w:val="00721F0A"/>
    <w:rsid w:val="00722F96"/>
    <w:rsid w:val="007438B5"/>
    <w:rsid w:val="00754752"/>
    <w:rsid w:val="0076474B"/>
    <w:rsid w:val="00764968"/>
    <w:rsid w:val="00782A7E"/>
    <w:rsid w:val="00791E95"/>
    <w:rsid w:val="007A7FB4"/>
    <w:rsid w:val="007B384B"/>
    <w:rsid w:val="007C1301"/>
    <w:rsid w:val="007D293F"/>
    <w:rsid w:val="007F0950"/>
    <w:rsid w:val="0083438D"/>
    <w:rsid w:val="008575C6"/>
    <w:rsid w:val="0086441C"/>
    <w:rsid w:val="00874E17"/>
    <w:rsid w:val="008815DC"/>
    <w:rsid w:val="00885BC3"/>
    <w:rsid w:val="00890ADC"/>
    <w:rsid w:val="00891BC6"/>
    <w:rsid w:val="008A3AAB"/>
    <w:rsid w:val="008B0826"/>
    <w:rsid w:val="008B10F3"/>
    <w:rsid w:val="008B41D5"/>
    <w:rsid w:val="008C30E0"/>
    <w:rsid w:val="008E0EDD"/>
    <w:rsid w:val="008F1A7B"/>
    <w:rsid w:val="00920243"/>
    <w:rsid w:val="009216AA"/>
    <w:rsid w:val="00945683"/>
    <w:rsid w:val="00950C28"/>
    <w:rsid w:val="00950F3C"/>
    <w:rsid w:val="00957D6D"/>
    <w:rsid w:val="00967131"/>
    <w:rsid w:val="009D3062"/>
    <w:rsid w:val="009D5242"/>
    <w:rsid w:val="009E408E"/>
    <w:rsid w:val="00A15398"/>
    <w:rsid w:val="00A233F4"/>
    <w:rsid w:val="00A242EE"/>
    <w:rsid w:val="00A30A1E"/>
    <w:rsid w:val="00A56A6B"/>
    <w:rsid w:val="00A80C89"/>
    <w:rsid w:val="00AA42CD"/>
    <w:rsid w:val="00AB5029"/>
    <w:rsid w:val="00AC473C"/>
    <w:rsid w:val="00AC7B34"/>
    <w:rsid w:val="00AD2258"/>
    <w:rsid w:val="00AD3F54"/>
    <w:rsid w:val="00AF1854"/>
    <w:rsid w:val="00B17080"/>
    <w:rsid w:val="00B224ED"/>
    <w:rsid w:val="00B44056"/>
    <w:rsid w:val="00B55E2E"/>
    <w:rsid w:val="00B56CE6"/>
    <w:rsid w:val="00B70318"/>
    <w:rsid w:val="00B70A0E"/>
    <w:rsid w:val="00B80F3B"/>
    <w:rsid w:val="00B936D6"/>
    <w:rsid w:val="00B93D85"/>
    <w:rsid w:val="00B97458"/>
    <w:rsid w:val="00B977B6"/>
    <w:rsid w:val="00BB0660"/>
    <w:rsid w:val="00BB11E6"/>
    <w:rsid w:val="00BC29F0"/>
    <w:rsid w:val="00BE5126"/>
    <w:rsid w:val="00C1782A"/>
    <w:rsid w:val="00C33740"/>
    <w:rsid w:val="00C47330"/>
    <w:rsid w:val="00C87541"/>
    <w:rsid w:val="00C91384"/>
    <w:rsid w:val="00C94EA7"/>
    <w:rsid w:val="00C959A2"/>
    <w:rsid w:val="00CB04A8"/>
    <w:rsid w:val="00CB4D89"/>
    <w:rsid w:val="00CD385E"/>
    <w:rsid w:val="00CE0436"/>
    <w:rsid w:val="00CF18C7"/>
    <w:rsid w:val="00D44AA7"/>
    <w:rsid w:val="00D45261"/>
    <w:rsid w:val="00D47DBC"/>
    <w:rsid w:val="00D54831"/>
    <w:rsid w:val="00D72D1D"/>
    <w:rsid w:val="00D73917"/>
    <w:rsid w:val="00D858C0"/>
    <w:rsid w:val="00DB0D23"/>
    <w:rsid w:val="00DC3382"/>
    <w:rsid w:val="00DC4177"/>
    <w:rsid w:val="00DD0FB3"/>
    <w:rsid w:val="00DE5653"/>
    <w:rsid w:val="00DE6739"/>
    <w:rsid w:val="00DF576A"/>
    <w:rsid w:val="00E03708"/>
    <w:rsid w:val="00E263F6"/>
    <w:rsid w:val="00E54DA4"/>
    <w:rsid w:val="00E80962"/>
    <w:rsid w:val="00E84C36"/>
    <w:rsid w:val="00E86314"/>
    <w:rsid w:val="00E94399"/>
    <w:rsid w:val="00E97D83"/>
    <w:rsid w:val="00EA3A25"/>
    <w:rsid w:val="00EA3BBD"/>
    <w:rsid w:val="00EB4248"/>
    <w:rsid w:val="00EC04EC"/>
    <w:rsid w:val="00EC56F3"/>
    <w:rsid w:val="00EE4684"/>
    <w:rsid w:val="00F01A06"/>
    <w:rsid w:val="00F02BFD"/>
    <w:rsid w:val="00F12F39"/>
    <w:rsid w:val="00F370AE"/>
    <w:rsid w:val="00F41BF6"/>
    <w:rsid w:val="00F427AB"/>
    <w:rsid w:val="00F54BF7"/>
    <w:rsid w:val="00F561A6"/>
    <w:rsid w:val="00F6229C"/>
    <w:rsid w:val="00F66F9B"/>
    <w:rsid w:val="00F72725"/>
    <w:rsid w:val="00F74B14"/>
    <w:rsid w:val="00F819BE"/>
    <w:rsid w:val="00F965CC"/>
    <w:rsid w:val="00F97280"/>
    <w:rsid w:val="00FB0115"/>
    <w:rsid w:val="00FC07FF"/>
    <w:rsid w:val="00FC111A"/>
    <w:rsid w:val="00FC3477"/>
    <w:rsid w:val="00FD3F8E"/>
    <w:rsid w:val="00FE3CC3"/>
    <w:rsid w:val="11DA1D9A"/>
    <w:rsid w:val="14BD0944"/>
    <w:rsid w:val="16264D72"/>
    <w:rsid w:val="18677985"/>
    <w:rsid w:val="213A4390"/>
    <w:rsid w:val="2C7143CB"/>
    <w:rsid w:val="451557A5"/>
    <w:rsid w:val="4C652550"/>
    <w:rsid w:val="4EA43488"/>
    <w:rsid w:val="5DC251A6"/>
    <w:rsid w:val="6DCC164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07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unhideWhenUsed="1"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uiPriority="35"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hAnsi="Times New Roman" w:cs="Times New Roman"/>
      <w:sz w:val="24"/>
      <w:szCs w:val="24"/>
    </w:rPr>
  </w:style>
  <w:style w:type="paragraph" w:styleId="1">
    <w:name w:val="heading 1"/>
    <w:basedOn w:val="a0"/>
    <w:next w:val="a0"/>
    <w:link w:val="10"/>
    <w:uiPriority w:val="2"/>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2"/>
    <w:qFormat/>
    <w:pPr>
      <w:keepNext/>
      <w:keepLines/>
      <w:tabs>
        <w:tab w:val="left" w:pos="567"/>
      </w:tabs>
      <w:spacing w:before="40" w:after="120"/>
      <w:ind w:left="567" w:hanging="567"/>
      <w:outlineLvl w:val="2"/>
    </w:pPr>
    <w:rPr>
      <w:rFonts w:eastAsiaTheme="majorEastAsia" w:cstheme="majorBidi"/>
      <w:b/>
      <w:lang w:eastAsia="en-US"/>
    </w:rPr>
  </w:style>
  <w:style w:type="paragraph" w:styleId="4">
    <w:name w:val="heading 4"/>
    <w:basedOn w:val="a0"/>
    <w:link w:val="40"/>
    <w:autoRedefine/>
    <w:uiPriority w:val="2"/>
    <w:qFormat/>
    <w:pPr>
      <w:spacing w:before="100" w:beforeAutospacing="1" w:after="100" w:afterAutospacing="1"/>
      <w:outlineLvl w:val="3"/>
    </w:pPr>
    <w:rPr>
      <w:b/>
      <w:bCs/>
    </w:rPr>
  </w:style>
  <w:style w:type="paragraph" w:styleId="5">
    <w:name w:val="heading 5"/>
    <w:basedOn w:val="4"/>
    <w:next w:val="a0"/>
    <w:link w:val="50"/>
    <w:uiPriority w:val="2"/>
    <w:qFormat/>
    <w:pPr>
      <w:keepNext/>
      <w:keepLines/>
      <w:tabs>
        <w:tab w:val="left" w:pos="567"/>
      </w:tabs>
      <w:spacing w:before="40" w:beforeAutospacing="0" w:after="120" w:afterAutospacing="0"/>
      <w:ind w:left="567" w:hanging="567"/>
      <w:outlineLvl w:val="4"/>
    </w:pPr>
    <w:rPr>
      <w:rFonts w:eastAsiaTheme="majorEastAsia" w:cstheme="majorBidi"/>
      <w:bCs w:val="0"/>
      <w:i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5"/>
    <w:autoRedefine/>
    <w:uiPriority w:val="35"/>
    <w:unhideWhenUsed/>
    <w:qFormat/>
    <w:pPr>
      <w:keepNext/>
      <w:spacing w:before="120" w:after="240"/>
    </w:pPr>
    <w:rPr>
      <w:b/>
      <w:bCs/>
      <w:lang w:eastAsia="en-US"/>
    </w:rPr>
  </w:style>
  <w:style w:type="paragraph" w:styleId="a5">
    <w:name w:val="No Spacing"/>
    <w:autoRedefine/>
    <w:uiPriority w:val="1"/>
    <w:qFormat/>
    <w:rPr>
      <w:rFonts w:ascii="Times New Roman" w:hAnsi="Times New Roman" w:cs="Times New Roman"/>
      <w:sz w:val="24"/>
      <w:szCs w:val="24"/>
    </w:rPr>
  </w:style>
  <w:style w:type="paragraph" w:styleId="a6">
    <w:name w:val="annotation text"/>
    <w:basedOn w:val="a0"/>
    <w:link w:val="a7"/>
    <w:qFormat/>
  </w:style>
  <w:style w:type="paragraph" w:styleId="a8">
    <w:name w:val="footer"/>
    <w:basedOn w:val="a0"/>
    <w:link w:val="a9"/>
    <w:autoRedefine/>
    <w:uiPriority w:val="99"/>
    <w:qFormat/>
    <w:pPr>
      <w:tabs>
        <w:tab w:val="center" w:pos="4153"/>
        <w:tab w:val="right" w:pos="8306"/>
      </w:tabs>
      <w:snapToGrid w:val="0"/>
      <w:ind w:right="360"/>
    </w:pPr>
    <w:rPr>
      <w:i/>
      <w:iCs/>
      <w:color w:val="262626" w:themeColor="text1" w:themeTint="D9"/>
      <w:sz w:val="18"/>
      <w:szCs w:val="18"/>
      <w:bdr w:val="single" w:sz="2" w:space="0" w:color="E5E7EB"/>
      <w:shd w:val="clear" w:color="auto" w:fill="FFFFFF"/>
    </w:rPr>
  </w:style>
  <w:style w:type="paragraph" w:styleId="aa">
    <w:name w:val="header"/>
    <w:basedOn w:val="a0"/>
    <w:link w:val="ab"/>
    <w:autoRedefine/>
    <w:uiPriority w:val="99"/>
    <w:qFormat/>
    <w:pPr>
      <w:pBdr>
        <w:bottom w:val="single" w:sz="6" w:space="0" w:color="auto"/>
      </w:pBdr>
      <w:tabs>
        <w:tab w:val="left" w:pos="3050"/>
      </w:tabs>
      <w:snapToGrid w:val="0"/>
    </w:pPr>
    <w:rPr>
      <w:i/>
      <w:iCs/>
      <w:color w:val="000000" w:themeColor="text1"/>
      <w:sz w:val="18"/>
      <w:szCs w:val="18"/>
      <w:bdr w:val="single" w:sz="2" w:space="0" w:color="E5E7EB"/>
    </w:rPr>
  </w:style>
  <w:style w:type="paragraph" w:styleId="ac">
    <w:name w:val="Subtitle"/>
    <w:basedOn w:val="a0"/>
    <w:next w:val="a0"/>
    <w:link w:val="ad"/>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e">
    <w:name w:val="footnote text"/>
    <w:basedOn w:val="a0"/>
    <w:link w:val="af"/>
    <w:autoRedefine/>
    <w:qFormat/>
    <w:pPr>
      <w:snapToGrid w:val="0"/>
    </w:pPr>
    <w:rPr>
      <w:sz w:val="18"/>
      <w:szCs w:val="18"/>
    </w:rPr>
  </w:style>
  <w:style w:type="paragraph" w:styleId="af0">
    <w:name w:val="Normal (Web)"/>
    <w:basedOn w:val="a0"/>
    <w:autoRedefine/>
    <w:uiPriority w:val="99"/>
    <w:unhideWhenUsed/>
    <w:qFormat/>
    <w:pPr>
      <w:spacing w:before="100" w:beforeAutospacing="1" w:after="100" w:afterAutospacing="1"/>
      <w:ind w:rightChars="1098" w:right="2635"/>
    </w:pPr>
  </w:style>
  <w:style w:type="paragraph" w:styleId="af1">
    <w:name w:val="Title"/>
    <w:basedOn w:val="a0"/>
    <w:next w:val="a0"/>
    <w:link w:val="af2"/>
    <w:autoRedefine/>
    <w:qFormat/>
    <w:pPr>
      <w:suppressLineNumbers/>
    </w:pPr>
    <w:rPr>
      <w:b/>
      <w:i/>
      <w:iCs/>
      <w:lang w:eastAsia="en-US"/>
    </w:rPr>
  </w:style>
  <w:style w:type="paragraph" w:styleId="af3">
    <w:name w:val="annotation subject"/>
    <w:basedOn w:val="a6"/>
    <w:next w:val="a6"/>
    <w:link w:val="af4"/>
    <w:qFormat/>
    <w:rPr>
      <w:b/>
      <w:bCs/>
    </w:rPr>
  </w:style>
  <w:style w:type="table" w:styleId="af5">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qFormat/>
    <w:rPr>
      <w:color w:val="954F72" w:themeColor="followedHyperlink"/>
      <w:u w:val="single"/>
    </w:rPr>
  </w:style>
  <w:style w:type="character" w:styleId="af9">
    <w:name w:val="Emphasis"/>
    <w:basedOn w:val="a1"/>
    <w:uiPriority w:val="20"/>
    <w:qFormat/>
    <w:rPr>
      <w:i/>
      <w:iCs/>
    </w:rPr>
  </w:style>
  <w:style w:type="character" w:styleId="afa">
    <w:name w:val="Hyperlink"/>
    <w:basedOn w:val="a1"/>
    <w:autoRedefine/>
    <w:qFormat/>
    <w:rPr>
      <w:color w:val="0563C1" w:themeColor="hyperlink"/>
      <w:u w:val="single"/>
    </w:rPr>
  </w:style>
  <w:style w:type="character" w:styleId="afb">
    <w:name w:val="annotation reference"/>
    <w:basedOn w:val="a1"/>
    <w:qFormat/>
    <w:rPr>
      <w:sz w:val="21"/>
      <w:szCs w:val="21"/>
    </w:rPr>
  </w:style>
  <w:style w:type="character" w:styleId="afc">
    <w:name w:val="footnote reference"/>
    <w:basedOn w:val="a1"/>
    <w:autoRedefine/>
    <w:qFormat/>
    <w:rPr>
      <w:vertAlign w:val="superscript"/>
    </w:rPr>
  </w:style>
  <w:style w:type="character" w:customStyle="1" w:styleId="ab">
    <w:name w:val="页眉 字符"/>
    <w:basedOn w:val="a1"/>
    <w:link w:val="aa"/>
    <w:autoRedefine/>
    <w:uiPriority w:val="99"/>
    <w:qFormat/>
    <w:rPr>
      <w:rFonts w:ascii="Times New Roman" w:hAnsi="Times New Roman" w:cs="Times New Roman"/>
      <w:i/>
      <w:iCs/>
      <w:color w:val="000000" w:themeColor="text1"/>
      <w:sz w:val="18"/>
      <w:szCs w:val="18"/>
      <w:bdr w:val="single" w:sz="2" w:space="0" w:color="E5E7EB"/>
    </w:rPr>
  </w:style>
  <w:style w:type="character" w:customStyle="1" w:styleId="a9">
    <w:name w:val="页脚 字符"/>
    <w:basedOn w:val="a1"/>
    <w:link w:val="a8"/>
    <w:uiPriority w:val="99"/>
    <w:qFormat/>
    <w:rPr>
      <w:rFonts w:ascii="Times New Roman" w:hAnsi="Times New Roman" w:cs="Times New Roman"/>
      <w:i/>
      <w:iCs/>
      <w:color w:val="262626" w:themeColor="text1" w:themeTint="D9"/>
      <w:sz w:val="18"/>
      <w:szCs w:val="18"/>
      <w:bdr w:val="single" w:sz="2" w:space="0" w:color="E5E7EB"/>
    </w:rPr>
  </w:style>
  <w:style w:type="character" w:customStyle="1" w:styleId="40">
    <w:name w:val="标题 4 字符"/>
    <w:basedOn w:val="a1"/>
    <w:link w:val="4"/>
    <w:autoRedefine/>
    <w:uiPriority w:val="9"/>
    <w:qFormat/>
    <w:rPr>
      <w:rFonts w:ascii="Times New Roman" w:hAnsi="Times New Roman" w:cs="Times New Roman"/>
      <w:b/>
      <w:bCs/>
      <w:sz w:val="24"/>
      <w:szCs w:val="24"/>
    </w:rPr>
  </w:style>
  <w:style w:type="character" w:customStyle="1" w:styleId="apple-converted-space">
    <w:name w:val="apple-converted-space"/>
    <w:basedOn w:val="a1"/>
    <w:autoRedefine/>
    <w:qFormat/>
  </w:style>
  <w:style w:type="character" w:customStyle="1" w:styleId="10">
    <w:name w:val="标题 1 字符"/>
    <w:basedOn w:val="a1"/>
    <w:link w:val="1"/>
    <w:qFormat/>
    <w:rPr>
      <w:rFonts w:ascii="Times New Roman" w:hAnsi="Times New Roman" w:cs="Times New Roman"/>
      <w:b/>
      <w:bCs/>
      <w:kern w:val="44"/>
      <w:sz w:val="44"/>
      <w:szCs w:val="44"/>
    </w:rPr>
  </w:style>
  <w:style w:type="character" w:customStyle="1" w:styleId="20">
    <w:name w:val="标题 2 字符"/>
    <w:basedOn w:val="a1"/>
    <w:link w:val="2"/>
    <w:autoRedefine/>
    <w:semiHidden/>
    <w:qFormat/>
    <w:rPr>
      <w:rFonts w:asciiTheme="majorHAnsi" w:eastAsiaTheme="majorEastAsia" w:hAnsiTheme="majorHAnsi" w:cstheme="majorBidi"/>
      <w:b/>
      <w:bCs/>
      <w:sz w:val="32"/>
      <w:szCs w:val="32"/>
    </w:rPr>
  </w:style>
  <w:style w:type="character" w:customStyle="1" w:styleId="30">
    <w:name w:val="标题 3 字符"/>
    <w:basedOn w:val="a1"/>
    <w:link w:val="3"/>
    <w:autoRedefine/>
    <w:uiPriority w:val="2"/>
    <w:qFormat/>
    <w:rPr>
      <w:rFonts w:ascii="Times New Roman" w:eastAsiaTheme="majorEastAsia" w:hAnsi="Times New Roman" w:cstheme="majorBidi"/>
      <w:b/>
      <w:sz w:val="24"/>
      <w:szCs w:val="24"/>
      <w:lang w:eastAsia="en-US"/>
    </w:rPr>
  </w:style>
  <w:style w:type="character" w:customStyle="1" w:styleId="50">
    <w:name w:val="标题 5 字符"/>
    <w:basedOn w:val="a1"/>
    <w:link w:val="5"/>
    <w:uiPriority w:val="2"/>
    <w:qFormat/>
    <w:rPr>
      <w:rFonts w:ascii="Times New Roman" w:eastAsiaTheme="majorEastAsia" w:hAnsi="Times New Roman" w:cstheme="majorBidi"/>
      <w:b/>
      <w:iCs/>
      <w:sz w:val="24"/>
      <w:szCs w:val="24"/>
      <w:lang w:eastAsia="en-US"/>
    </w:rPr>
  </w:style>
  <w:style w:type="paragraph" w:styleId="a">
    <w:name w:val="List Paragraph"/>
    <w:basedOn w:val="a0"/>
    <w:autoRedefine/>
    <w:uiPriority w:val="3"/>
    <w:qFormat/>
    <w:pPr>
      <w:numPr>
        <w:numId w:val="1"/>
      </w:numPr>
      <w:spacing w:before="120" w:after="240"/>
      <w:ind w:left="1434" w:hanging="357"/>
      <w:contextualSpacing/>
    </w:pPr>
    <w:rPr>
      <w:rFonts w:eastAsia="Cambria"/>
      <w:lang w:eastAsia="en-US"/>
    </w:rPr>
  </w:style>
  <w:style w:type="character" w:customStyle="1" w:styleId="af2">
    <w:name w:val="标题 字符"/>
    <w:basedOn w:val="a1"/>
    <w:link w:val="af1"/>
    <w:autoRedefine/>
    <w:qFormat/>
    <w:rPr>
      <w:rFonts w:ascii="Times New Roman" w:hAnsi="Times New Roman" w:cs="Times New Roman"/>
      <w:b/>
      <w:i/>
      <w:iCs/>
      <w:sz w:val="24"/>
      <w:szCs w:val="24"/>
      <w:lang w:eastAsia="en-US"/>
    </w:rPr>
  </w:style>
  <w:style w:type="paragraph" w:customStyle="1" w:styleId="AuthorList">
    <w:name w:val="Author List"/>
    <w:basedOn w:val="ac"/>
    <w:next w:val="a0"/>
    <w:uiPriority w:val="1"/>
    <w:qFormat/>
    <w:pPr>
      <w:spacing w:after="240" w:line="240" w:lineRule="auto"/>
      <w:jc w:val="left"/>
      <w:outlineLvl w:val="9"/>
    </w:pPr>
    <w:rPr>
      <w:rFonts w:ascii="Times New Roman" w:eastAsiaTheme="minorEastAsia" w:hAnsi="Times New Roman" w:cs="Times New Roman"/>
      <w:bCs w:val="0"/>
      <w:kern w:val="0"/>
      <w:sz w:val="24"/>
      <w:szCs w:val="24"/>
      <w:lang w:eastAsia="en-US"/>
    </w:rPr>
  </w:style>
  <w:style w:type="character" w:customStyle="1" w:styleId="ad">
    <w:name w:val="副标题 字符"/>
    <w:basedOn w:val="a1"/>
    <w:link w:val="ac"/>
    <w:autoRedefine/>
    <w:qFormat/>
    <w:rPr>
      <w:rFonts w:asciiTheme="majorHAnsi" w:eastAsia="宋体" w:hAnsiTheme="majorHAnsi" w:cstheme="majorBidi"/>
      <w:b/>
      <w:bCs/>
      <w:kern w:val="28"/>
      <w:sz w:val="32"/>
      <w:szCs w:val="32"/>
    </w:rPr>
  </w:style>
  <w:style w:type="paragraph" w:customStyle="1" w:styleId="SupplementaryMaterial">
    <w:name w:val="Supplementary Material"/>
    <w:basedOn w:val="af1"/>
    <w:next w:val="af1"/>
    <w:autoRedefine/>
    <w:qFormat/>
    <w:pPr>
      <w:spacing w:after="120"/>
    </w:pPr>
    <w:rPr>
      <w:i w:val="0"/>
    </w:rPr>
  </w:style>
  <w:style w:type="character" w:customStyle="1" w:styleId="af">
    <w:name w:val="脚注文本 字符"/>
    <w:basedOn w:val="a1"/>
    <w:link w:val="ae"/>
    <w:autoRedefine/>
    <w:qFormat/>
    <w:rPr>
      <w:rFonts w:ascii="Times New Roman" w:hAnsi="Times New Roman" w:cs="Times New Roman"/>
      <w:sz w:val="18"/>
      <w:szCs w:val="18"/>
    </w:rPr>
  </w:style>
  <w:style w:type="character" w:customStyle="1" w:styleId="a7">
    <w:name w:val="批注文字 字符"/>
    <w:basedOn w:val="a1"/>
    <w:link w:val="a6"/>
    <w:qFormat/>
    <w:rPr>
      <w:rFonts w:ascii="Times New Roman" w:hAnsi="Times New Roman" w:cs="Times New Roman"/>
      <w:sz w:val="24"/>
      <w:szCs w:val="24"/>
    </w:rPr>
  </w:style>
  <w:style w:type="character" w:customStyle="1" w:styleId="af4">
    <w:name w:val="批注主题 字符"/>
    <w:basedOn w:val="a7"/>
    <w:link w:val="af3"/>
    <w:qFormat/>
    <w:rPr>
      <w:rFonts w:ascii="Times New Roman" w:hAnsi="Times New Roman" w:cs="Times New Roman"/>
      <w:b/>
      <w:bCs/>
      <w:sz w:val="24"/>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text-black">
    <w:name w:val="text-black"/>
    <w:basedOn w:val="a1"/>
    <w:qFormat/>
  </w:style>
  <w:style w:type="character" w:styleId="afd">
    <w:name w:val="Unresolved Mention"/>
    <w:basedOn w:val="a1"/>
    <w:uiPriority w:val="99"/>
    <w:semiHidden/>
    <w:unhideWhenUsed/>
    <w:rsid w:val="00D4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www.mydata&#8230;&#8230;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AB66B0C-1B32-4AF5-825E-278F6DF5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5347</Words>
  <Characters>30480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2024-08-12T02:08:00Z</dcterms:created>
  <dcterms:modified xsi:type="dcterms:W3CDTF">2024-08-28T13:52:00Z</dcterms:modified>
</cp:coreProperties>
</file>